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D8" w:rsidRPr="001752D8" w:rsidRDefault="001752D8" w:rsidP="001752D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752D8">
        <w:rPr>
          <w:rFonts w:ascii="Times New Roman" w:hAnsi="Times New Roman" w:cs="Times New Roman"/>
          <w:i/>
          <w:sz w:val="24"/>
          <w:szCs w:val="24"/>
        </w:rPr>
        <w:t xml:space="preserve">В муниципальном бюджетном общеобразовательном учреждении «Средняя общеобразовательная школа №6» </w:t>
      </w:r>
      <w:r>
        <w:rPr>
          <w:rFonts w:ascii="Times New Roman" w:hAnsi="Times New Roman" w:cs="Times New Roman"/>
          <w:i/>
          <w:sz w:val="24"/>
          <w:szCs w:val="24"/>
        </w:rPr>
        <w:t xml:space="preserve">обучение </w:t>
      </w:r>
      <w:r w:rsidRPr="001752D8">
        <w:rPr>
          <w:rFonts w:ascii="Times New Roman" w:hAnsi="Times New Roman" w:cs="Times New Roman"/>
          <w:i/>
          <w:sz w:val="24"/>
          <w:szCs w:val="24"/>
        </w:rPr>
        <w:t xml:space="preserve">осуществляется по </w:t>
      </w:r>
      <w:r w:rsidRPr="007D101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УМК «Школа России»</w:t>
      </w:r>
      <w:r w:rsidRPr="007D10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1752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традиционная программа для начальных классов.</w:t>
      </w:r>
    </w:p>
    <w:p w:rsidR="001752D8" w:rsidRPr="001752D8" w:rsidRDefault="001752D8" w:rsidP="008A0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752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Система рассчитана на максимальное раскрытие личностных качеств ученика и учителя в процессе совместной деятельности.</w:t>
      </w:r>
    </w:p>
    <w:p w:rsidR="001752D8" w:rsidRDefault="001752D8" w:rsidP="008A0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752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Реализуется принцип минимакса, который позволяет построить индивидуальную образовательную траекторию для каждого ученика, легко скорректировать работу в зависимости от своеобразия класса.</w:t>
      </w:r>
    </w:p>
    <w:p w:rsidR="001752D8" w:rsidRPr="001752D8" w:rsidRDefault="001752D8" w:rsidP="008A04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Программа позволяет дифференцированно подходить к интеллектуальному развитию детей, не только дотягивать слабых, но и максимально развивать успешных детей.</w:t>
      </w:r>
      <w:bookmarkStart w:id="0" w:name="_GoBack"/>
      <w:bookmarkEnd w:id="0"/>
    </w:p>
    <w:p w:rsidR="008A04DE" w:rsidRDefault="008A04DE"/>
    <w:p w:rsidR="001752D8" w:rsidRPr="008A04DE" w:rsidRDefault="008A04DE" w:rsidP="008A04DE">
      <w:pPr>
        <w:jc w:val="center"/>
        <w:rPr>
          <w:rFonts w:ascii="Times New Roman" w:hAnsi="Times New Roman" w:cs="Times New Roman"/>
          <w:i/>
        </w:rPr>
      </w:pPr>
      <w:r w:rsidRPr="008A04DE">
        <w:rPr>
          <w:rFonts w:ascii="Times New Roman" w:hAnsi="Times New Roman" w:cs="Times New Roman"/>
          <w:i/>
        </w:rPr>
        <w:t>Учителя начальных классов муниципального бюджетного общеобразовательного учреждения «Средняя общеобразовательная школа №6», ведущие набор детей в первый класс в 2016-2017 учебном году: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1752D8" w:rsidTr="008A04DE">
        <w:tc>
          <w:tcPr>
            <w:tcW w:w="3510" w:type="dxa"/>
          </w:tcPr>
          <w:p w:rsidR="001752D8" w:rsidRDefault="0017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6E47B" wp14:editId="6398511F">
                  <wp:extent cx="2147776" cy="2640206"/>
                  <wp:effectExtent l="0" t="0" r="5080" b="8255"/>
                  <wp:docPr id="1" name="Рисунок 1" descr="C:\Users\ShaverdinaOE\Desktop\Чернышева Мария Владимировна МБОУ СОШ №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averdinaOE\Desktop\Чернышева Мария Владимировна МБОУ СОШ №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916" cy="264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2D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Чернышева Мария Владимировна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начальных классов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Образование: в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ысшее, Тобольский государственный педагогический институт имени </w:t>
            </w:r>
            <w:proofErr w:type="spellStart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Д.И.Менделеева</w:t>
            </w:r>
            <w:proofErr w:type="spellEnd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, год окончания 2006 по специальности педагогика и методика начального образования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квалификационная категория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Общий стаж работы: 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15 лет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8A04DE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Награждена Почетной 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рамотой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департамента образования и молодёжной политики администрации </w:t>
            </w:r>
            <w:proofErr w:type="spellStart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егиона</w:t>
            </w:r>
            <w:proofErr w:type="spellEnd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долголетний безупречный труд, творческий подход к работе, достижение высоких результатов в обучении и воспитании учащихся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УМК «Школа России» </w:t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D8" w:rsidTr="008A04DE">
        <w:tc>
          <w:tcPr>
            <w:tcW w:w="3510" w:type="dxa"/>
          </w:tcPr>
          <w:p w:rsidR="001752D8" w:rsidRDefault="0017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6CF7A3" wp14:editId="20651F34">
                  <wp:extent cx="2261190" cy="2828178"/>
                  <wp:effectExtent l="0" t="0" r="6350" b="0"/>
                  <wp:docPr id="4" name="Рисунок 4" descr="C:\Users\ShaverdinaOE\Desktop\Нагорная Лилия Анатольевна МБОУ СОШ №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averdinaOE\Desktop\Нагорная Лилия Анатольевна МБОУ СОШ №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459" cy="283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2D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Нагорная Лилия Анатольевна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начальных классов и информатики 1 уровня образования</w:t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Образование: </w:t>
            </w:r>
            <w:r w:rsidR="008A04D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ысшее, Тобольский государственный педагогический институт имени </w:t>
            </w:r>
            <w:proofErr w:type="spellStart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Д.И.Менделеева</w:t>
            </w:r>
            <w:proofErr w:type="spellEnd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, год окончания 2000 по специальности педагогика и методика начального образования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квалификационная категория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Общий стаж работы: 15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8A04DE" w:rsidRDefault="001752D8" w:rsidP="001752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Награждена Почётной грамотой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департамента образования и молодёжной политики администрации </w:t>
            </w:r>
            <w:proofErr w:type="spellStart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>егиона</w:t>
            </w:r>
            <w:proofErr w:type="spellEnd"/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долголетний безупречный труд, творческий подход к работе, достижение высоких результатов в обучении и воспитании учащихся</w:t>
            </w: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УМК «Школа России» </w:t>
            </w:r>
          </w:p>
          <w:p w:rsidR="001752D8" w:rsidRDefault="001752D8" w:rsidP="0017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2D8" w:rsidRPr="001752D8" w:rsidRDefault="001752D8">
      <w:pPr>
        <w:rPr>
          <w:rFonts w:ascii="Times New Roman" w:hAnsi="Times New Roman" w:cs="Times New Roman"/>
          <w:sz w:val="24"/>
          <w:szCs w:val="24"/>
        </w:rPr>
      </w:pPr>
    </w:p>
    <w:sectPr w:rsidR="001752D8" w:rsidRPr="0017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F2"/>
    <w:rsid w:val="001752D8"/>
    <w:rsid w:val="007D1017"/>
    <w:rsid w:val="008A04DE"/>
    <w:rsid w:val="008A126B"/>
    <w:rsid w:val="008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Шавердина Ольга Евгеньевна</dc:creator>
  <cp:keywords/>
  <dc:description/>
  <cp:lastModifiedBy>Шавердина Ольга Евгеньевна</cp:lastModifiedBy>
  <cp:revision>5</cp:revision>
  <dcterms:created xsi:type="dcterms:W3CDTF">2016-01-20T05:04:00Z</dcterms:created>
  <dcterms:modified xsi:type="dcterms:W3CDTF">2016-01-20T09:05:00Z</dcterms:modified>
</cp:coreProperties>
</file>