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1E" w:rsidRPr="005159EF" w:rsidRDefault="0078101E" w:rsidP="0078101E">
      <w:pPr>
        <w:ind w:left="5529"/>
        <w:jc w:val="right"/>
      </w:pPr>
      <w:r w:rsidRPr="005159EF">
        <w:t xml:space="preserve">Приложение </w:t>
      </w:r>
      <w:r w:rsidR="00E32BBE">
        <w:t>20</w:t>
      </w:r>
      <w:bookmarkStart w:id="0" w:name="_GoBack"/>
      <w:bookmarkEnd w:id="0"/>
    </w:p>
    <w:p w:rsidR="0078101E" w:rsidRPr="005159EF" w:rsidRDefault="0078101E" w:rsidP="0078101E">
      <w:pPr>
        <w:ind w:left="5529"/>
        <w:jc w:val="right"/>
      </w:pPr>
      <w:r w:rsidRPr="005159EF">
        <w:t>к методическим рекомендациям</w:t>
      </w:r>
    </w:p>
    <w:p w:rsidR="0078101E" w:rsidRPr="00733E0C" w:rsidRDefault="0078101E" w:rsidP="007810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101E" w:rsidRPr="00084A81" w:rsidRDefault="0078101E" w:rsidP="0078101E">
      <w:pPr>
        <w:autoSpaceDE w:val="0"/>
        <w:autoSpaceDN w:val="0"/>
        <w:adjustRightInd w:val="0"/>
        <w:jc w:val="center"/>
        <w:rPr>
          <w:bCs/>
        </w:rPr>
      </w:pPr>
      <w:r w:rsidRPr="00084A81">
        <w:rPr>
          <w:bCs/>
        </w:rPr>
        <w:t>Форма</w:t>
      </w:r>
    </w:p>
    <w:p w:rsidR="0078101E" w:rsidRPr="00084A81" w:rsidRDefault="0078101E" w:rsidP="0078101E">
      <w:pPr>
        <w:autoSpaceDE w:val="0"/>
        <w:autoSpaceDN w:val="0"/>
        <w:adjustRightInd w:val="0"/>
        <w:jc w:val="center"/>
        <w:rPr>
          <w:bCs/>
        </w:rPr>
      </w:pPr>
      <w:r w:rsidRPr="00084A81">
        <w:rPr>
          <w:bCs/>
        </w:rPr>
        <w:t>сводного отчета Адвокатской палаты Ханты-Мансийского автономного округа о компенсации расходов адвокатов, связанных с оказанием бесплатной юридической помощи, и оплате их труда</w:t>
      </w:r>
    </w:p>
    <w:p w:rsidR="00982B37" w:rsidRDefault="00982B3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2"/>
        <w:gridCol w:w="1143"/>
        <w:gridCol w:w="1143"/>
        <w:gridCol w:w="820"/>
        <w:gridCol w:w="992"/>
        <w:gridCol w:w="1985"/>
        <w:gridCol w:w="708"/>
        <w:gridCol w:w="1412"/>
      </w:tblGrid>
      <w:tr w:rsidR="0078101E" w:rsidTr="00084A81">
        <w:trPr>
          <w:cantSplit/>
          <w:trHeight w:val="392"/>
        </w:trPr>
        <w:tc>
          <w:tcPr>
            <w:tcW w:w="1142" w:type="dxa"/>
            <w:vMerge w:val="restart"/>
            <w:textDirection w:val="btLr"/>
          </w:tcPr>
          <w:p w:rsidR="0078101E" w:rsidRPr="0078101E" w:rsidRDefault="0078101E" w:rsidP="0078101E">
            <w:pPr>
              <w:ind w:left="113" w:right="113"/>
            </w:pPr>
            <w:r w:rsidRPr="0078101E">
              <w:rPr>
                <w:color w:val="000000"/>
              </w:rPr>
              <w:t>Дата оказания бесплатной юридической помощи</w:t>
            </w:r>
          </w:p>
        </w:tc>
        <w:tc>
          <w:tcPr>
            <w:tcW w:w="1143" w:type="dxa"/>
            <w:vMerge w:val="restart"/>
            <w:textDirection w:val="btLr"/>
          </w:tcPr>
          <w:p w:rsidR="0078101E" w:rsidRPr="0078101E" w:rsidRDefault="0078101E" w:rsidP="0078101E">
            <w:pPr>
              <w:ind w:left="113" w:right="113"/>
            </w:pPr>
            <w:r w:rsidRPr="0078101E">
              <w:rPr>
                <w:color w:val="000000"/>
              </w:rPr>
              <w:t>Фамилия, имя, отчество адвоката</w:t>
            </w:r>
          </w:p>
        </w:tc>
        <w:tc>
          <w:tcPr>
            <w:tcW w:w="1143" w:type="dxa"/>
            <w:vMerge w:val="restart"/>
            <w:textDirection w:val="btLr"/>
          </w:tcPr>
          <w:p w:rsidR="0078101E" w:rsidRPr="0078101E" w:rsidRDefault="0078101E" w:rsidP="0078101E">
            <w:pPr>
              <w:ind w:left="113" w:right="113"/>
            </w:pPr>
            <w:r w:rsidRPr="0078101E">
              <w:rPr>
                <w:color w:val="000000"/>
              </w:rPr>
              <w:t>Фамилия, имя, отчество гражданина</w:t>
            </w:r>
          </w:p>
        </w:tc>
        <w:tc>
          <w:tcPr>
            <w:tcW w:w="820" w:type="dxa"/>
            <w:vMerge w:val="restart"/>
            <w:textDirection w:val="btLr"/>
          </w:tcPr>
          <w:p w:rsidR="0078101E" w:rsidRPr="0078101E" w:rsidRDefault="0078101E" w:rsidP="0078101E">
            <w:pPr>
              <w:ind w:left="113" w:right="113"/>
            </w:pPr>
            <w:r w:rsidRPr="0078101E">
              <w:rPr>
                <w:color w:val="000000"/>
              </w:rPr>
              <w:t>Сумма оплаты труда за оказанные услуги</w:t>
            </w:r>
          </w:p>
          <w:p w:rsidR="0078101E" w:rsidRPr="0078101E" w:rsidRDefault="0078101E" w:rsidP="0078101E">
            <w:pPr>
              <w:ind w:left="113" w:right="113"/>
            </w:pPr>
          </w:p>
          <w:p w:rsidR="0078101E" w:rsidRPr="0078101E" w:rsidRDefault="0078101E" w:rsidP="0078101E">
            <w:pPr>
              <w:ind w:left="113" w:right="113"/>
            </w:pPr>
          </w:p>
        </w:tc>
        <w:tc>
          <w:tcPr>
            <w:tcW w:w="992" w:type="dxa"/>
            <w:vMerge w:val="restart"/>
            <w:textDirection w:val="btLr"/>
          </w:tcPr>
          <w:p w:rsidR="0078101E" w:rsidRPr="0078101E" w:rsidRDefault="0078101E" w:rsidP="00084A81">
            <w:pPr>
              <w:pStyle w:val="a4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78101E">
              <w:rPr>
                <w:color w:val="000000"/>
              </w:rPr>
              <w:t>Сумма расходов,</w:t>
            </w:r>
          </w:p>
          <w:p w:rsidR="0078101E" w:rsidRPr="0078101E" w:rsidRDefault="0078101E" w:rsidP="00084A81">
            <w:pPr>
              <w:pStyle w:val="a4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78101E">
              <w:rPr>
                <w:color w:val="000000"/>
              </w:rPr>
              <w:t>всего</w:t>
            </w:r>
          </w:p>
          <w:p w:rsidR="0078101E" w:rsidRPr="0078101E" w:rsidRDefault="0078101E" w:rsidP="0078101E">
            <w:pPr>
              <w:ind w:left="113" w:right="113"/>
            </w:pPr>
          </w:p>
        </w:tc>
        <w:tc>
          <w:tcPr>
            <w:tcW w:w="4105" w:type="dxa"/>
            <w:gridSpan w:val="3"/>
          </w:tcPr>
          <w:p w:rsidR="0078101E" w:rsidRDefault="0078101E" w:rsidP="0078101E">
            <w:pPr>
              <w:jc w:val="center"/>
            </w:pPr>
            <w:r w:rsidRPr="00302D49">
              <w:t>В том числе</w:t>
            </w:r>
          </w:p>
        </w:tc>
      </w:tr>
      <w:tr w:rsidR="0078101E" w:rsidTr="00084A81">
        <w:trPr>
          <w:cantSplit/>
          <w:trHeight w:val="2822"/>
        </w:trPr>
        <w:tc>
          <w:tcPr>
            <w:tcW w:w="1142" w:type="dxa"/>
            <w:vMerge/>
          </w:tcPr>
          <w:p w:rsidR="0078101E" w:rsidRDefault="0078101E" w:rsidP="0078101E"/>
        </w:tc>
        <w:tc>
          <w:tcPr>
            <w:tcW w:w="1143" w:type="dxa"/>
            <w:vMerge/>
          </w:tcPr>
          <w:p w:rsidR="0078101E" w:rsidRDefault="0078101E" w:rsidP="0078101E"/>
        </w:tc>
        <w:tc>
          <w:tcPr>
            <w:tcW w:w="1143" w:type="dxa"/>
            <w:vMerge/>
          </w:tcPr>
          <w:p w:rsidR="0078101E" w:rsidRDefault="0078101E" w:rsidP="0078101E"/>
        </w:tc>
        <w:tc>
          <w:tcPr>
            <w:tcW w:w="820" w:type="dxa"/>
            <w:vMerge/>
          </w:tcPr>
          <w:p w:rsidR="0078101E" w:rsidRDefault="0078101E" w:rsidP="0078101E"/>
        </w:tc>
        <w:tc>
          <w:tcPr>
            <w:tcW w:w="992" w:type="dxa"/>
            <w:vMerge/>
          </w:tcPr>
          <w:p w:rsidR="0078101E" w:rsidRDefault="0078101E" w:rsidP="0078101E"/>
        </w:tc>
        <w:tc>
          <w:tcPr>
            <w:tcW w:w="1985" w:type="dxa"/>
            <w:textDirection w:val="btLr"/>
          </w:tcPr>
          <w:p w:rsidR="0078101E" w:rsidRDefault="0078101E" w:rsidP="00084A81">
            <w:pPr>
              <w:ind w:left="113" w:right="113"/>
            </w:pPr>
            <w:r w:rsidRPr="00302D49">
              <w:t>расходы за аренду помещения и стоимость услуг, оказываемых с применением организационно-технических средств</w:t>
            </w:r>
          </w:p>
        </w:tc>
        <w:tc>
          <w:tcPr>
            <w:tcW w:w="708" w:type="dxa"/>
            <w:textDirection w:val="btLr"/>
          </w:tcPr>
          <w:p w:rsidR="0078101E" w:rsidRDefault="0078101E" w:rsidP="00084A81">
            <w:pPr>
              <w:ind w:left="113" w:right="113"/>
            </w:pPr>
            <w:r w:rsidRPr="00302D49">
              <w:t>транспортные расходы</w:t>
            </w:r>
          </w:p>
        </w:tc>
        <w:tc>
          <w:tcPr>
            <w:tcW w:w="1412" w:type="dxa"/>
            <w:textDirection w:val="btLr"/>
          </w:tcPr>
          <w:p w:rsidR="0078101E" w:rsidRDefault="0078101E" w:rsidP="00084A81">
            <w:pPr>
              <w:ind w:left="113" w:right="113"/>
            </w:pPr>
            <w:r w:rsidRPr="00302D49">
              <w:t>командировочные расходы, включая суточные и расходы за наем жилого помещения</w:t>
            </w:r>
          </w:p>
        </w:tc>
      </w:tr>
      <w:tr w:rsidR="00084A81" w:rsidTr="00084A81">
        <w:trPr>
          <w:trHeight w:val="693"/>
        </w:trPr>
        <w:tc>
          <w:tcPr>
            <w:tcW w:w="1142" w:type="dxa"/>
            <w:vAlign w:val="center"/>
          </w:tcPr>
          <w:p w:rsidR="0078101E" w:rsidRDefault="00084A81" w:rsidP="00084A81">
            <w:pPr>
              <w:jc w:val="center"/>
            </w:pPr>
            <w:r>
              <w:t>1</w:t>
            </w:r>
          </w:p>
        </w:tc>
        <w:tc>
          <w:tcPr>
            <w:tcW w:w="1143" w:type="dxa"/>
            <w:vAlign w:val="center"/>
          </w:tcPr>
          <w:p w:rsidR="0078101E" w:rsidRDefault="00084A81" w:rsidP="00084A81">
            <w:pPr>
              <w:jc w:val="center"/>
            </w:pPr>
            <w:r>
              <w:t>2</w:t>
            </w:r>
          </w:p>
        </w:tc>
        <w:tc>
          <w:tcPr>
            <w:tcW w:w="1143" w:type="dxa"/>
            <w:vAlign w:val="center"/>
          </w:tcPr>
          <w:p w:rsidR="0078101E" w:rsidRDefault="00084A81" w:rsidP="00084A81">
            <w:pPr>
              <w:jc w:val="center"/>
            </w:pPr>
            <w:r>
              <w:t>3</w:t>
            </w:r>
          </w:p>
        </w:tc>
        <w:tc>
          <w:tcPr>
            <w:tcW w:w="820" w:type="dxa"/>
            <w:vAlign w:val="center"/>
          </w:tcPr>
          <w:p w:rsidR="0078101E" w:rsidRDefault="00084A81" w:rsidP="00084A81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78101E" w:rsidRDefault="00084A81" w:rsidP="00084A81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78101E" w:rsidRDefault="00084A81" w:rsidP="00084A81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78101E" w:rsidRDefault="00084A81" w:rsidP="00084A81">
            <w:pPr>
              <w:jc w:val="center"/>
            </w:pPr>
            <w:r>
              <w:t>7</w:t>
            </w:r>
          </w:p>
        </w:tc>
        <w:tc>
          <w:tcPr>
            <w:tcW w:w="1412" w:type="dxa"/>
            <w:vAlign w:val="center"/>
          </w:tcPr>
          <w:p w:rsidR="0078101E" w:rsidRDefault="00084A81" w:rsidP="00084A81">
            <w:pPr>
              <w:jc w:val="center"/>
            </w:pPr>
            <w:r>
              <w:t>8</w:t>
            </w:r>
          </w:p>
        </w:tc>
      </w:tr>
      <w:tr w:rsidR="00084A81" w:rsidTr="00084A81">
        <w:tc>
          <w:tcPr>
            <w:tcW w:w="1142" w:type="dxa"/>
          </w:tcPr>
          <w:p w:rsidR="0078101E" w:rsidRDefault="0078101E" w:rsidP="0078101E"/>
        </w:tc>
        <w:tc>
          <w:tcPr>
            <w:tcW w:w="1143" w:type="dxa"/>
          </w:tcPr>
          <w:p w:rsidR="0078101E" w:rsidRDefault="0078101E" w:rsidP="0078101E"/>
        </w:tc>
        <w:tc>
          <w:tcPr>
            <w:tcW w:w="1143" w:type="dxa"/>
          </w:tcPr>
          <w:p w:rsidR="0078101E" w:rsidRDefault="0078101E" w:rsidP="0078101E"/>
        </w:tc>
        <w:tc>
          <w:tcPr>
            <w:tcW w:w="820" w:type="dxa"/>
          </w:tcPr>
          <w:p w:rsidR="0078101E" w:rsidRDefault="0078101E" w:rsidP="0078101E"/>
        </w:tc>
        <w:tc>
          <w:tcPr>
            <w:tcW w:w="992" w:type="dxa"/>
          </w:tcPr>
          <w:p w:rsidR="0078101E" w:rsidRDefault="0078101E" w:rsidP="0078101E"/>
        </w:tc>
        <w:tc>
          <w:tcPr>
            <w:tcW w:w="1985" w:type="dxa"/>
          </w:tcPr>
          <w:p w:rsidR="0078101E" w:rsidRDefault="0078101E" w:rsidP="0078101E"/>
        </w:tc>
        <w:tc>
          <w:tcPr>
            <w:tcW w:w="708" w:type="dxa"/>
          </w:tcPr>
          <w:p w:rsidR="0078101E" w:rsidRDefault="0078101E" w:rsidP="0078101E"/>
        </w:tc>
        <w:tc>
          <w:tcPr>
            <w:tcW w:w="1412" w:type="dxa"/>
          </w:tcPr>
          <w:p w:rsidR="0078101E" w:rsidRDefault="0078101E" w:rsidP="0078101E"/>
        </w:tc>
      </w:tr>
    </w:tbl>
    <w:p w:rsidR="0078101E" w:rsidRDefault="0078101E"/>
    <w:p w:rsidR="00084A81" w:rsidRDefault="00084A81"/>
    <w:p w:rsidR="00084A81" w:rsidRDefault="00084A81"/>
    <w:p w:rsidR="00084A81" w:rsidRPr="00084A81" w:rsidRDefault="00084A81" w:rsidP="00084A81">
      <w:pPr>
        <w:autoSpaceDE w:val="0"/>
        <w:autoSpaceDN w:val="0"/>
        <w:adjustRightInd w:val="0"/>
      </w:pPr>
      <w:r w:rsidRPr="00084A81">
        <w:t>Президент Адвокатской палаты</w:t>
      </w:r>
    </w:p>
    <w:p w:rsidR="00084A81" w:rsidRPr="00084A81" w:rsidRDefault="00084A81" w:rsidP="00084A81">
      <w:pPr>
        <w:autoSpaceDE w:val="0"/>
        <w:autoSpaceDN w:val="0"/>
        <w:adjustRightInd w:val="0"/>
      </w:pPr>
      <w:r w:rsidRPr="00084A81">
        <w:t>Ханты-Мансийского</w:t>
      </w:r>
    </w:p>
    <w:p w:rsidR="00084A81" w:rsidRPr="00084A81" w:rsidRDefault="00084A81" w:rsidP="00084A81">
      <w:pPr>
        <w:autoSpaceDE w:val="0"/>
        <w:autoSpaceDN w:val="0"/>
        <w:adjustRightInd w:val="0"/>
      </w:pPr>
      <w:r w:rsidRPr="00084A81">
        <w:t>автономного округа _____________________________ Ф.И.О.</w:t>
      </w:r>
    </w:p>
    <w:p w:rsidR="00084A81" w:rsidRPr="00084A81" w:rsidRDefault="00084A81" w:rsidP="00084A81">
      <w:pPr>
        <w:autoSpaceDE w:val="0"/>
        <w:autoSpaceDN w:val="0"/>
        <w:adjustRightInd w:val="0"/>
        <w:jc w:val="center"/>
      </w:pPr>
      <w:r w:rsidRPr="00084A81">
        <w:t>(подпись)</w:t>
      </w:r>
    </w:p>
    <w:p w:rsidR="00084A81" w:rsidRPr="00084A81" w:rsidRDefault="00084A81" w:rsidP="00084A81">
      <w:pPr>
        <w:autoSpaceDE w:val="0"/>
        <w:autoSpaceDN w:val="0"/>
        <w:adjustRightInd w:val="0"/>
        <w:ind w:left="708" w:firstLine="708"/>
      </w:pPr>
      <w:r w:rsidRPr="00084A81">
        <w:t>М.П.</w:t>
      </w:r>
    </w:p>
    <w:p w:rsidR="00084A81" w:rsidRPr="00084A81" w:rsidRDefault="00084A81" w:rsidP="00084A81">
      <w:pPr>
        <w:autoSpaceDE w:val="0"/>
        <w:autoSpaceDN w:val="0"/>
        <w:adjustRightInd w:val="0"/>
      </w:pPr>
    </w:p>
    <w:p w:rsidR="00084A81" w:rsidRPr="00084A81" w:rsidRDefault="00084A81" w:rsidP="00084A81">
      <w:pPr>
        <w:jc w:val="both"/>
      </w:pPr>
      <w:r w:rsidRPr="00084A81">
        <w:t>Главный бухгалтер ______________________________ Ф.И.О.</w:t>
      </w:r>
    </w:p>
    <w:p w:rsidR="00084A81" w:rsidRPr="00733E0C" w:rsidRDefault="00084A81" w:rsidP="00084A8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02D49">
        <w:rPr>
          <w:sz w:val="16"/>
          <w:szCs w:val="16"/>
        </w:rPr>
        <w:t>(подпись)</w:t>
      </w:r>
    </w:p>
    <w:p w:rsidR="00084A81" w:rsidRDefault="00084A81" w:rsidP="00084A81"/>
    <w:p w:rsidR="00084A81" w:rsidRDefault="00084A81"/>
    <w:sectPr w:rsidR="0008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37"/>
    <w:rsid w:val="00084A81"/>
    <w:rsid w:val="0078101E"/>
    <w:rsid w:val="008A7637"/>
    <w:rsid w:val="00982B37"/>
    <w:rsid w:val="00E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1877"/>
  <w15:chartTrackingRefBased/>
  <w15:docId w15:val="{C45D46CC-044E-4FF8-84A6-F48301D7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1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 Сергеевич</dc:creator>
  <cp:keywords/>
  <dc:description/>
  <cp:lastModifiedBy>Ткаченко Александр Сергеевич</cp:lastModifiedBy>
  <cp:revision>4</cp:revision>
  <dcterms:created xsi:type="dcterms:W3CDTF">2020-01-10T10:00:00Z</dcterms:created>
  <dcterms:modified xsi:type="dcterms:W3CDTF">2020-01-10T10:42:00Z</dcterms:modified>
</cp:coreProperties>
</file>