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Принципы отношений родителей с детьми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Я хочу, чтобы меня любили. Поэтому я буду открыт моим детям.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Я так мало знаю о сложных лабиринтах детства. Поэтому я буду с удовольствием учиться у детей.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 xml:space="preserve">Я лучше всего усваиваю знания, полученные в </w:t>
      </w:r>
      <w:proofErr w:type="gramStart"/>
      <w:r w:rsidRPr="00E9346C">
        <w:rPr>
          <w:color w:val="000000"/>
          <w:sz w:val="24"/>
          <w:szCs w:val="24"/>
        </w:rPr>
        <w:t>результате</w:t>
      </w:r>
      <w:proofErr w:type="gramEnd"/>
      <w:r w:rsidRPr="00E9346C">
        <w:rPr>
          <w:color w:val="000000"/>
          <w:sz w:val="24"/>
          <w:szCs w:val="24"/>
        </w:rPr>
        <w:t xml:space="preserve"> собственных усилий. Поэтому я объединю свои усилия с усилиями ребенка.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 xml:space="preserve">Я люблю, чтобы меня принимали таким, каков я есть. Поэтому я буду стремиться </w:t>
      </w:r>
      <w:proofErr w:type="gramStart"/>
      <w:r w:rsidRPr="00E9346C">
        <w:rPr>
          <w:color w:val="000000"/>
          <w:sz w:val="24"/>
          <w:szCs w:val="24"/>
        </w:rPr>
        <w:t>сопереживать ребенку и ценить</w:t>
      </w:r>
      <w:proofErr w:type="gramEnd"/>
      <w:r w:rsidRPr="00E9346C">
        <w:rPr>
          <w:color w:val="000000"/>
          <w:sz w:val="24"/>
          <w:szCs w:val="24"/>
        </w:rPr>
        <w:t xml:space="preserve"> его.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Я - единственный, кто может прожить мою жизнь. Поэтому я не буду стремиться к тому, чтобы управлять жизнью ребенка.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 xml:space="preserve">Я черпаю надежду и волю к жизни внутри себя. Поэтому я буду </w:t>
      </w:r>
      <w:proofErr w:type="gramStart"/>
      <w:r w:rsidRPr="00E9346C">
        <w:rPr>
          <w:color w:val="000000"/>
          <w:sz w:val="24"/>
          <w:szCs w:val="24"/>
        </w:rPr>
        <w:t>признавать и подтверждать</w:t>
      </w:r>
      <w:proofErr w:type="gramEnd"/>
      <w:r w:rsidRPr="00E9346C">
        <w:rPr>
          <w:color w:val="000000"/>
          <w:sz w:val="24"/>
          <w:szCs w:val="24"/>
        </w:rPr>
        <w:t xml:space="preserve"> чувство самостоятельности ребенка.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Я чувствую страх, когда я беззащитен. Поэтому я буду прикасаться к внутреннему миру ребенка с добротой, лаской, нежностью.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Я не могу полностью оградить ребенка от страха, боли, разочарования и стрессов. Поэтому я буду стараться смягчать удары.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Правила общения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Можно выражать свое недовольство отдельными действиями ребенка, но не самим ребенком.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 xml:space="preserve">Можно осуждать действия ребенка, но не его чувства, какими бы нежелательными или непозволительными </w:t>
      </w:r>
      <w:proofErr w:type="gramStart"/>
      <w:r w:rsidRPr="00E9346C">
        <w:rPr>
          <w:color w:val="000000"/>
          <w:sz w:val="24"/>
          <w:szCs w:val="24"/>
        </w:rPr>
        <w:t>они</w:t>
      </w:r>
      <w:proofErr w:type="gramEnd"/>
      <w:r w:rsidRPr="00E9346C">
        <w:rPr>
          <w:color w:val="000000"/>
          <w:sz w:val="24"/>
          <w:szCs w:val="24"/>
        </w:rPr>
        <w:t xml:space="preserve"> ни были.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Недовольство действиями ребенка не должно быть систематическим, иначе оно перейдет в неприятие его.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Покажите ребенку, что вы его уважаете. Помогают только высказанные вслух комплименты, а не то, что вы, возможно, думаете, но не говорите.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Признайте ребенка здесь и сейчас, на основе настоящих событий.</w:t>
      </w:r>
    </w:p>
    <w:p w:rsidR="003E0BCD" w:rsidRPr="00E9346C" w:rsidRDefault="003E0BCD" w:rsidP="00E9346C">
      <w:pPr>
        <w:pStyle w:val="a3"/>
        <w:widowControl w:val="0"/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color w:val="000000"/>
          <w:sz w:val="24"/>
          <w:szCs w:val="24"/>
        </w:rPr>
        <w:t>Сохраняйте дружелюбный тон!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E0BCD" w:rsidRPr="00E9346C" w:rsidRDefault="003E0BCD" w:rsidP="00E9346C">
      <w:pPr>
        <w:pStyle w:val="a3"/>
        <w:widowControl w:val="0"/>
        <w:tabs>
          <w:tab w:val="left" w:pos="645"/>
        </w:tabs>
        <w:adjustRightInd w:val="0"/>
        <w:ind w:firstLine="705"/>
        <w:jc w:val="both"/>
        <w:rPr>
          <w:color w:val="000000"/>
          <w:sz w:val="24"/>
          <w:szCs w:val="24"/>
        </w:rPr>
      </w:pPr>
      <w:r w:rsidRPr="00E9346C">
        <w:rPr>
          <w:b/>
          <w:bCs/>
          <w:color w:val="000000"/>
          <w:sz w:val="24"/>
          <w:szCs w:val="24"/>
        </w:rPr>
        <w:t> </w:t>
      </w:r>
    </w:p>
    <w:p w:rsidR="00327A4B" w:rsidRDefault="00327A4B"/>
    <w:sectPr w:rsidR="00327A4B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0BCD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C77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707C"/>
    <w:rsid w:val="003B77B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0BCD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C01"/>
    <w:rsid w:val="008809B9"/>
    <w:rsid w:val="00880F50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46D3"/>
    <w:rsid w:val="00DB4E18"/>
    <w:rsid w:val="00DB53F6"/>
    <w:rsid w:val="00DB6436"/>
    <w:rsid w:val="00DB6AF4"/>
    <w:rsid w:val="00DC061A"/>
    <w:rsid w:val="00DC190C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46C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BCD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2</cp:revision>
  <dcterms:created xsi:type="dcterms:W3CDTF">2012-07-19T05:01:00Z</dcterms:created>
  <dcterms:modified xsi:type="dcterms:W3CDTF">2012-07-19T05:01:00Z</dcterms:modified>
</cp:coreProperties>
</file>