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75" w:rsidRDefault="00A351EA" w:rsidP="00EF1AD3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Аналитический</w:t>
      </w:r>
      <w:proofErr w:type="gramEnd"/>
      <w:r w:rsidR="00EF1AD3" w:rsidRPr="00EF1AD3">
        <w:rPr>
          <w:rFonts w:ascii="Times New Roman" w:hAnsi="Times New Roman" w:cs="Times New Roman"/>
          <w:b/>
        </w:rPr>
        <w:t xml:space="preserve"> информация о реализации мероприятий, предусмотренных программой  («дорожной картой») по сопровождению и поддержке школ с низкими образовательными результатами</w:t>
      </w:r>
    </w:p>
    <w:p w:rsidR="00A351EA" w:rsidRDefault="00A351EA" w:rsidP="00EF1A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 год</w:t>
      </w:r>
    </w:p>
    <w:p w:rsidR="006A7DEA" w:rsidRPr="00EF1AD3" w:rsidRDefault="006A7DEA" w:rsidP="006A7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1.Общая информация</w:t>
      </w:r>
    </w:p>
    <w:p w:rsidR="006A7DEA" w:rsidRDefault="00D4537C" w:rsidP="006A7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2D">
        <w:rPr>
          <w:rFonts w:ascii="Times New Roman" w:hAnsi="Times New Roman" w:cs="Times New Roman"/>
          <w:sz w:val="24"/>
          <w:szCs w:val="24"/>
        </w:rPr>
        <w:t>Центральное место в м</w:t>
      </w:r>
      <w:r w:rsidR="00715D2D" w:rsidRPr="00715D2D">
        <w:rPr>
          <w:rFonts w:ascii="Times New Roman" w:hAnsi="Times New Roman" w:cs="Times New Roman"/>
          <w:sz w:val="24"/>
          <w:szCs w:val="24"/>
        </w:rPr>
        <w:t>униципальной системе</w:t>
      </w:r>
      <w:r w:rsidRPr="00715D2D">
        <w:rPr>
          <w:rFonts w:ascii="Times New Roman" w:hAnsi="Times New Roman" w:cs="Times New Roman"/>
          <w:sz w:val="24"/>
          <w:szCs w:val="24"/>
        </w:rPr>
        <w:t xml:space="preserve"> по сопровождению и поддержке школ </w:t>
      </w:r>
      <w:r w:rsidR="00715D2D" w:rsidRPr="00715D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15D2D">
        <w:rPr>
          <w:rFonts w:ascii="Times New Roman" w:hAnsi="Times New Roman" w:cs="Times New Roman"/>
          <w:sz w:val="24"/>
          <w:szCs w:val="24"/>
        </w:rPr>
        <w:t>с низкими учебными результатами</w:t>
      </w:r>
      <w:r w:rsidR="00715D2D" w:rsidRPr="00715D2D">
        <w:rPr>
          <w:rFonts w:ascii="Times New Roman" w:hAnsi="Times New Roman" w:cs="Times New Roman"/>
          <w:sz w:val="24"/>
          <w:szCs w:val="24"/>
        </w:rPr>
        <w:t xml:space="preserve"> занимает </w:t>
      </w:r>
      <w:r w:rsidR="00A351EA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="00715D2D" w:rsidRPr="00715D2D">
        <w:rPr>
          <w:rFonts w:ascii="Times New Roman" w:hAnsi="Times New Roman" w:cs="Times New Roman"/>
          <w:sz w:val="24"/>
          <w:szCs w:val="24"/>
        </w:rPr>
        <w:t>мониторинг качества образования.</w:t>
      </w:r>
    </w:p>
    <w:p w:rsidR="006A7DEA" w:rsidRDefault="00715D2D" w:rsidP="0071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2D">
        <w:rPr>
          <w:rFonts w:ascii="Times New Roman" w:hAnsi="Times New Roman" w:cs="Times New Roman"/>
          <w:sz w:val="24"/>
          <w:szCs w:val="24"/>
        </w:rPr>
        <w:t xml:space="preserve"> Мониторинг строится на </w:t>
      </w:r>
      <w:r w:rsidR="006A7DEA">
        <w:rPr>
          <w:rFonts w:ascii="Times New Roman" w:hAnsi="Times New Roman" w:cs="Times New Roman"/>
          <w:sz w:val="24"/>
          <w:szCs w:val="24"/>
        </w:rPr>
        <w:t>содержательном  анализе</w:t>
      </w:r>
      <w:r w:rsidRPr="00715D2D">
        <w:rPr>
          <w:rFonts w:ascii="Times New Roman" w:hAnsi="Times New Roman" w:cs="Times New Roman"/>
          <w:sz w:val="24"/>
          <w:szCs w:val="24"/>
        </w:rPr>
        <w:t xml:space="preserve"> результатов образовательных организаций</w:t>
      </w:r>
      <w:r w:rsidR="006A7DEA">
        <w:rPr>
          <w:rFonts w:ascii="Times New Roman" w:hAnsi="Times New Roman" w:cs="Times New Roman"/>
          <w:sz w:val="24"/>
          <w:szCs w:val="24"/>
        </w:rPr>
        <w:t xml:space="preserve"> по основным показателям учебной деятельности</w:t>
      </w:r>
      <w:r w:rsidRPr="00715D2D">
        <w:rPr>
          <w:rFonts w:ascii="Times New Roman" w:hAnsi="Times New Roman" w:cs="Times New Roman"/>
          <w:sz w:val="24"/>
          <w:szCs w:val="24"/>
        </w:rPr>
        <w:t>,</w:t>
      </w:r>
      <w:r w:rsidR="006A7DEA">
        <w:rPr>
          <w:rFonts w:ascii="Times New Roman" w:hAnsi="Times New Roman" w:cs="Times New Roman"/>
          <w:sz w:val="24"/>
          <w:szCs w:val="24"/>
        </w:rPr>
        <w:t xml:space="preserve"> который впоследствии              и становится  основой</w:t>
      </w:r>
      <w:r w:rsidRPr="00715D2D">
        <w:rPr>
          <w:rFonts w:ascii="Times New Roman" w:hAnsi="Times New Roman" w:cs="Times New Roman"/>
          <w:sz w:val="24"/>
          <w:szCs w:val="24"/>
        </w:rPr>
        <w:t xml:space="preserve"> принятие уп</w:t>
      </w:r>
      <w:r w:rsidR="006A7DEA">
        <w:rPr>
          <w:rFonts w:ascii="Times New Roman" w:hAnsi="Times New Roman" w:cs="Times New Roman"/>
          <w:sz w:val="24"/>
          <w:szCs w:val="24"/>
        </w:rPr>
        <w:t>равленческих решений, разработки</w:t>
      </w:r>
      <w:r w:rsidRPr="00715D2D">
        <w:rPr>
          <w:rFonts w:ascii="Times New Roman" w:hAnsi="Times New Roman" w:cs="Times New Roman"/>
          <w:sz w:val="24"/>
          <w:szCs w:val="24"/>
        </w:rPr>
        <w:t xml:space="preserve"> комплекса мер </w:t>
      </w:r>
      <w:r w:rsidR="006A7D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5D2D">
        <w:rPr>
          <w:rFonts w:ascii="Times New Roman" w:hAnsi="Times New Roman" w:cs="Times New Roman"/>
          <w:sz w:val="24"/>
          <w:szCs w:val="24"/>
        </w:rPr>
        <w:t>по выходу школ с низкими образовательными результатами в эффективный режим работы.</w:t>
      </w:r>
    </w:p>
    <w:p w:rsidR="00D4537C" w:rsidRPr="00715D2D" w:rsidRDefault="00715D2D" w:rsidP="0071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5D2D">
        <w:rPr>
          <w:rFonts w:ascii="Times New Roman" w:hAnsi="Times New Roman" w:cs="Times New Roman"/>
          <w:sz w:val="24"/>
          <w:szCs w:val="24"/>
        </w:rPr>
        <w:t xml:space="preserve">При этом под «школами с низкими результатами обучения» понимаются школы, которые в течение продолжительного периода демонстрируют по определенным показателям образовательные результаты хуже, чет все школы в кластере, к которому относится школа.  </w:t>
      </w:r>
    </w:p>
    <w:p w:rsidR="0070158C" w:rsidRDefault="006A7DEA" w:rsidP="007E1E75">
      <w:pPr>
        <w:pStyle w:val="Default"/>
        <w:ind w:firstLine="708"/>
        <w:jc w:val="both"/>
      </w:pPr>
      <w:r>
        <w:t>При проведении  мониторинга</w:t>
      </w:r>
      <w:r w:rsidR="00715D2D" w:rsidRPr="007E1E75">
        <w:t xml:space="preserve"> качества образования  </w:t>
      </w:r>
      <w:r>
        <w:t xml:space="preserve">учитываются </w:t>
      </w:r>
      <w:r w:rsidR="007E1E75" w:rsidRPr="007E1E75">
        <w:t xml:space="preserve"> результат</w:t>
      </w:r>
      <w:r w:rsidR="00715D2D" w:rsidRPr="007E1E75">
        <w:t xml:space="preserve">ы комплексной оценки </w:t>
      </w:r>
      <w:r w:rsidR="007E1E75" w:rsidRPr="007E1E75">
        <w:rPr>
          <w:bCs/>
        </w:rPr>
        <w:t xml:space="preserve">качества образовательных результатов обучающихся общеобразовательных организаций, расположенных на территории Ханты-Мансийского автономного округа – Югры) за 2019-2020 учебный год </w:t>
      </w:r>
      <w:r w:rsidR="007E1E75">
        <w:t>(ч</w:t>
      </w:r>
      <w:r w:rsidR="007E1E75" w:rsidRPr="007E1E75">
        <w:t xml:space="preserve">асть 2, раздел 5 «Оценка качества образования», приказ № 10-П-1570 от 28.10.2020 «Об утверждении Государственного задания на оказание услуг (выполнение работ) </w:t>
      </w:r>
      <w:proofErr w:type="gramStart"/>
      <w:r w:rsidR="007E1E75" w:rsidRPr="007E1E75">
        <w:t>автономному</w:t>
      </w:r>
      <w:proofErr w:type="gramEnd"/>
      <w:r w:rsidR="007E1E75" w:rsidRPr="007E1E75">
        <w:t xml:space="preserve"> учреждению дополнительного профессионального образования Ханты-мансийского автономного округа – Югры «Институт развития образования» на 2020 год и на плановый период 2021 и 2022 годы»</w:t>
      </w:r>
      <w:r w:rsidR="007E1E75">
        <w:t>)</w:t>
      </w:r>
      <w:r w:rsidR="0070158C">
        <w:t>.</w:t>
      </w:r>
    </w:p>
    <w:p w:rsidR="007E1E75" w:rsidRPr="000E73DE" w:rsidRDefault="007E1E75" w:rsidP="000E73DE">
      <w:pPr>
        <w:pStyle w:val="Default"/>
        <w:ind w:firstLine="709"/>
        <w:jc w:val="both"/>
      </w:pPr>
      <w:r w:rsidRPr="008D6254">
        <w:t>Методикой комплексной оценки качества образовательных результатов обучающихся</w:t>
      </w:r>
      <w:r>
        <w:rPr>
          <w:sz w:val="23"/>
          <w:szCs w:val="23"/>
        </w:rPr>
        <w:t xml:space="preserve"> общеобразовательных организаций, расположенных на территории Ханты-Мансийского автономного округа – Югры, предусмотрено наличие двух обязательных критериев оценки – критерия идентификации и критерия контекстного анализа. Основой формирования итоговых позиций образовательной органи</w:t>
      </w:r>
      <w:r w:rsidR="006A7DEA">
        <w:rPr>
          <w:sz w:val="23"/>
          <w:szCs w:val="23"/>
        </w:rPr>
        <w:t>зации является среднее значение.</w:t>
      </w:r>
    </w:p>
    <w:p w:rsidR="008732AF" w:rsidRPr="008D6254" w:rsidRDefault="008732AF" w:rsidP="000E73DE">
      <w:pPr>
        <w:pStyle w:val="Default"/>
        <w:ind w:firstLine="709"/>
        <w:jc w:val="both"/>
      </w:pPr>
      <w:r w:rsidRPr="008D6254">
        <w:t xml:space="preserve">Муниципальный мониторинг проводится в </w:t>
      </w:r>
      <w:r w:rsidR="001436C8" w:rsidRPr="008D6254">
        <w:t>форме аналитического</w:t>
      </w:r>
      <w:r>
        <w:t xml:space="preserve"> отчёта </w:t>
      </w:r>
      <w:r w:rsidRPr="008D6254">
        <w:t xml:space="preserve"> </w:t>
      </w:r>
      <w:r w:rsidR="000E73DE">
        <w:t xml:space="preserve">                          </w:t>
      </w:r>
      <w:r w:rsidRPr="008D6254">
        <w:t>по следующим показателям учебной деятельности образовательных организаций:</w:t>
      </w:r>
    </w:p>
    <w:p w:rsidR="008732AF" w:rsidRPr="008D6254" w:rsidRDefault="008732AF" w:rsidP="000E73DE">
      <w:pPr>
        <w:pStyle w:val="Default"/>
        <w:ind w:right="105" w:firstLine="709"/>
        <w:jc w:val="both"/>
        <w:rPr>
          <w:b/>
        </w:rPr>
      </w:pPr>
      <w:r w:rsidRPr="008D6254">
        <w:rPr>
          <w:b/>
        </w:rPr>
        <w:t>группа основных показателей:</w:t>
      </w:r>
    </w:p>
    <w:p w:rsidR="008732AF" w:rsidRPr="008D6254" w:rsidRDefault="008732AF" w:rsidP="000E73DE">
      <w:pPr>
        <w:pStyle w:val="Default"/>
        <w:ind w:right="105" w:firstLine="709"/>
        <w:jc w:val="both"/>
      </w:pPr>
      <w:r w:rsidRPr="008D6254">
        <w:t>«</w:t>
      </w:r>
      <w:r w:rsidR="001436C8">
        <w:t>Результаты государственной итоговой аттестации</w:t>
      </w:r>
      <w:r w:rsidRPr="008D6254">
        <w:t>»;</w:t>
      </w:r>
    </w:p>
    <w:p w:rsidR="008732AF" w:rsidRPr="008D6254" w:rsidRDefault="008732AF" w:rsidP="000E73DE">
      <w:pPr>
        <w:pStyle w:val="Default"/>
        <w:ind w:right="105" w:firstLine="709"/>
        <w:jc w:val="both"/>
      </w:pPr>
      <w:r w:rsidRPr="008D6254">
        <w:t>«</w:t>
      </w:r>
      <w:r w:rsidR="001436C8">
        <w:t>Результаты Всероссийских проверочных работ</w:t>
      </w:r>
      <w:r w:rsidRPr="008D6254">
        <w:t>»;</w:t>
      </w:r>
    </w:p>
    <w:p w:rsidR="008732AF" w:rsidRPr="008D6254" w:rsidRDefault="008732AF" w:rsidP="000E73DE">
      <w:pPr>
        <w:pStyle w:val="Default"/>
        <w:ind w:firstLine="709"/>
        <w:jc w:val="both"/>
        <w:rPr>
          <w:b/>
        </w:rPr>
      </w:pPr>
      <w:r w:rsidRPr="008D6254">
        <w:rPr>
          <w:b/>
        </w:rPr>
        <w:t>группа вспомогательных показателей:</w:t>
      </w:r>
    </w:p>
    <w:p w:rsidR="000E73DE" w:rsidRDefault="008732AF" w:rsidP="000E73DE">
      <w:pPr>
        <w:pStyle w:val="Default"/>
        <w:ind w:firstLine="709"/>
        <w:jc w:val="both"/>
      </w:pPr>
      <w:r w:rsidRPr="008D6254">
        <w:t>«</w:t>
      </w:r>
      <w:r w:rsidR="001436C8">
        <w:t>Участие в Олимпиаде школьников по учебным предметам</w:t>
      </w:r>
      <w:r w:rsidRPr="008D6254">
        <w:t>»;</w:t>
      </w:r>
    </w:p>
    <w:p w:rsidR="008732AF" w:rsidRPr="008D6254" w:rsidRDefault="008732AF" w:rsidP="000E73DE">
      <w:pPr>
        <w:pStyle w:val="Default"/>
        <w:ind w:firstLine="709"/>
        <w:jc w:val="both"/>
      </w:pPr>
      <w:r w:rsidRPr="008D6254">
        <w:t>«</w:t>
      </w:r>
      <w:r w:rsidR="001436C8">
        <w:t>Кадровый потенциал</w:t>
      </w:r>
      <w:r w:rsidRPr="008D6254">
        <w:t xml:space="preserve">» </w:t>
      </w:r>
    </w:p>
    <w:p w:rsidR="008732AF" w:rsidRPr="008D6254" w:rsidRDefault="008732AF" w:rsidP="000E73DE">
      <w:pPr>
        <w:pStyle w:val="Default"/>
        <w:ind w:right="107" w:firstLine="709"/>
        <w:rPr>
          <w:b/>
        </w:rPr>
      </w:pPr>
      <w:r w:rsidRPr="008D6254">
        <w:rPr>
          <w:b/>
        </w:rPr>
        <w:t>группа дополнительных показателей:</w:t>
      </w:r>
    </w:p>
    <w:p w:rsidR="008732AF" w:rsidRPr="008D6254" w:rsidRDefault="008732AF" w:rsidP="000E73DE">
      <w:pPr>
        <w:pStyle w:val="Default"/>
        <w:ind w:right="107" w:firstLine="709"/>
      </w:pPr>
      <w:r w:rsidRPr="008D6254">
        <w:t>«</w:t>
      </w:r>
      <w:r w:rsidR="001436C8">
        <w:t>Результаты региональных диагностических работ»</w:t>
      </w:r>
    </w:p>
    <w:p w:rsidR="008732AF" w:rsidRDefault="008732AF" w:rsidP="006A7DEA">
      <w:pPr>
        <w:pStyle w:val="Default"/>
        <w:ind w:firstLine="708"/>
        <w:jc w:val="both"/>
        <w:rPr>
          <w:sz w:val="23"/>
          <w:szCs w:val="23"/>
        </w:rPr>
      </w:pPr>
    </w:p>
    <w:p w:rsidR="00C85484" w:rsidRDefault="00703679" w:rsidP="0070367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2.</w:t>
      </w:r>
      <w:r w:rsidR="006A7DEA" w:rsidRPr="00703679">
        <w:rPr>
          <w:b/>
          <w:sz w:val="23"/>
          <w:szCs w:val="23"/>
        </w:rPr>
        <w:t xml:space="preserve">Аналитическая информация по показателю: </w:t>
      </w:r>
      <w:r w:rsidR="0070158C">
        <w:rPr>
          <w:b/>
          <w:sz w:val="23"/>
          <w:szCs w:val="23"/>
        </w:rPr>
        <w:t>«</w:t>
      </w:r>
      <w:r w:rsidR="006A7DEA" w:rsidRPr="00703679">
        <w:rPr>
          <w:b/>
          <w:sz w:val="23"/>
          <w:szCs w:val="23"/>
        </w:rPr>
        <w:t xml:space="preserve">Результаты государственной итоговой аттестации в отношении </w:t>
      </w:r>
      <w:proofErr w:type="gramStart"/>
      <w:r w:rsidR="006A7DEA" w:rsidRPr="00703679">
        <w:rPr>
          <w:b/>
          <w:sz w:val="23"/>
          <w:szCs w:val="23"/>
        </w:rPr>
        <w:t>обучающихся</w:t>
      </w:r>
      <w:proofErr w:type="gramEnd"/>
      <w:r w:rsidR="006A7DEA" w:rsidRPr="00703679">
        <w:rPr>
          <w:b/>
          <w:sz w:val="23"/>
          <w:szCs w:val="23"/>
        </w:rPr>
        <w:t>, освоивших программы</w:t>
      </w:r>
      <w:r w:rsidR="00C85484">
        <w:rPr>
          <w:b/>
          <w:sz w:val="23"/>
          <w:szCs w:val="23"/>
        </w:rPr>
        <w:t>:</w:t>
      </w:r>
      <w:r w:rsidR="006A7DEA" w:rsidRPr="00703679">
        <w:rPr>
          <w:b/>
          <w:sz w:val="23"/>
          <w:szCs w:val="23"/>
        </w:rPr>
        <w:t xml:space="preserve"> </w:t>
      </w:r>
    </w:p>
    <w:p w:rsidR="006A7DEA" w:rsidRDefault="00C85484" w:rsidP="0070367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</w:t>
      </w:r>
      <w:r w:rsidR="006A7DEA" w:rsidRPr="00703679">
        <w:rPr>
          <w:b/>
          <w:sz w:val="23"/>
          <w:szCs w:val="23"/>
        </w:rPr>
        <w:t>реднего общего образования</w:t>
      </w:r>
      <w:r w:rsidR="0070158C">
        <w:rPr>
          <w:b/>
          <w:sz w:val="23"/>
          <w:szCs w:val="23"/>
        </w:rPr>
        <w:t>» (по предметам «математика», «русский язык»)</w:t>
      </w:r>
      <w:r w:rsidR="001436C8">
        <w:rPr>
          <w:b/>
          <w:sz w:val="23"/>
          <w:szCs w:val="23"/>
        </w:rPr>
        <w:t xml:space="preserve"> </w:t>
      </w:r>
    </w:p>
    <w:p w:rsidR="0070158C" w:rsidRDefault="0070158C" w:rsidP="0070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84" w:rsidRDefault="0070158C" w:rsidP="00C85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8C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70158C" w:rsidRPr="00C85484" w:rsidRDefault="0070158C" w:rsidP="00C854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В экзамене по русскому языку в 2020 году приняли участие  298  выпускников 11-х классов из 7 общеобразовательных организаций города. В сравнении       с прошлыми годами: 2019 год – 351 выпускников, 2018 год – 310 выпускников.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033"/>
        <w:gridCol w:w="1637"/>
        <w:gridCol w:w="1635"/>
        <w:gridCol w:w="1633"/>
        <w:gridCol w:w="1633"/>
      </w:tblGrid>
      <w:tr w:rsidR="0070158C" w:rsidRPr="00C85484" w:rsidTr="00C85484">
        <w:trPr>
          <w:trHeight w:val="1250"/>
        </w:trPr>
        <w:tc>
          <w:tcPr>
            <w:tcW w:w="1545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lastRenderedPageBreak/>
              <w:t>ОО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Кол-во участников</w:t>
            </w:r>
          </w:p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Средний балл</w:t>
            </w:r>
          </w:p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Участники ЕГЭ, не преодолевшие пороговый минимум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Участники ЕГЭ, набравшие от 70 до 100 баллов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№1»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24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№2»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9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МАОУ «СОШ №3 им. </w:t>
            </w:r>
            <w:proofErr w:type="spellStart"/>
            <w:r w:rsidRPr="00C85484">
              <w:rPr>
                <w:rFonts w:ascii="Times New Roman" w:hAnsi="Times New Roman" w:cs="Times New Roman"/>
              </w:rPr>
              <w:t>И.И.Рынкового</w:t>
            </w:r>
            <w:proofErr w:type="spellEnd"/>
            <w:r w:rsidRPr="00C854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24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№4»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31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№5 «Гимназия»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5484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25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12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«СОШ№9»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40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ВСЕГО ПО ГОРОДУ: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164</w:t>
            </w:r>
          </w:p>
        </w:tc>
      </w:tr>
    </w:tbl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Городской средний балл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по русскому языку – 70 . В сравнении с прошлыми годами: в 2019 году - 67 баллов, в 2018 году – 67 баллов. Городской средний балл по сравнению с 2019 годом </w:t>
      </w:r>
      <w:r w:rsidRPr="0070158C">
        <w:rPr>
          <w:rFonts w:ascii="Times New Roman" w:eastAsia="Calibri" w:hAnsi="Times New Roman" w:cs="Times New Roman"/>
          <w:b/>
          <w:sz w:val="24"/>
          <w:szCs w:val="24"/>
        </w:rPr>
        <w:t>повысился на 3 балла</w:t>
      </w:r>
      <w:proofErr w:type="gramStart"/>
      <w:r w:rsidRPr="0070158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0158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Средний балл выше городского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показали следующие учреждения: 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МАОУ №5 «Гимназия»- 76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МАОУ «СОШ №4»-74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0158C">
        <w:rPr>
          <w:rFonts w:ascii="Times New Roman" w:hAnsi="Times New Roman" w:cs="Times New Roman"/>
          <w:sz w:val="24"/>
          <w:szCs w:val="24"/>
        </w:rPr>
        <w:t>МБОУ «СОШ №6», МАОУ «СОШ№9»-71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Самый высокий балл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158C">
        <w:rPr>
          <w:rFonts w:ascii="Times New Roman" w:hAnsi="Times New Roman" w:cs="Times New Roman"/>
          <w:sz w:val="24"/>
          <w:szCs w:val="24"/>
        </w:rPr>
        <w:t>МАОУ №5 «Гимназия»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- 76 баллов. 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Самый низкий средний балл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0158C">
        <w:rPr>
          <w:rFonts w:ascii="Times New Roman" w:hAnsi="Times New Roman" w:cs="Times New Roman"/>
          <w:sz w:val="24"/>
          <w:szCs w:val="24"/>
        </w:rPr>
        <w:t>МАОУ «СОШ №2»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- 63 балла. </w:t>
      </w:r>
    </w:p>
    <w:p w:rsidR="0070158C" w:rsidRPr="0070158C" w:rsidRDefault="0070158C" w:rsidP="007015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Не преодолели  минимальный порог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– 2 выпускника (0,7%). В сравнении                    с прошлым годом:</w:t>
      </w:r>
    </w:p>
    <w:p w:rsidR="0070158C" w:rsidRPr="0070158C" w:rsidRDefault="0070158C" w:rsidP="007015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2019 год- 1 (0,2%). </w:t>
      </w:r>
    </w:p>
    <w:p w:rsidR="0070158C" w:rsidRPr="0070158C" w:rsidRDefault="0070158C" w:rsidP="007015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Участники ЕГЭ, </w:t>
      </w: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набравшие от 70 до 100 баллов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– 164 выпускника (55%)</w:t>
      </w:r>
    </w:p>
    <w:p w:rsidR="0070158C" w:rsidRPr="0070158C" w:rsidRDefault="0070158C" w:rsidP="007015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В сравнении с прошлыми годами: </w:t>
      </w:r>
    </w:p>
    <w:p w:rsidR="0070158C" w:rsidRDefault="0070158C" w:rsidP="0070158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0158C">
        <w:rPr>
          <w:rFonts w:ascii="Times New Roman" w:eastAsia="Calibri" w:hAnsi="Times New Roman" w:cs="Times New Roman"/>
          <w:sz w:val="24"/>
          <w:szCs w:val="24"/>
        </w:rPr>
        <w:tab/>
        <w:t>2019 год – 151 выпускников (43%)</w:t>
      </w:r>
    </w:p>
    <w:p w:rsidR="0070158C" w:rsidRDefault="0070158C" w:rsidP="0070158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158C" w:rsidRPr="0070158C" w:rsidRDefault="0070158C" w:rsidP="0070158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58C">
        <w:rPr>
          <w:rFonts w:ascii="Times New Roman" w:eastAsia="Calibri" w:hAnsi="Times New Roman" w:cs="Times New Roman"/>
          <w:b/>
          <w:sz w:val="24"/>
          <w:szCs w:val="24"/>
        </w:rPr>
        <w:t>МАТЕМАТИКА (профильный уровень)</w:t>
      </w:r>
    </w:p>
    <w:p w:rsidR="0070158C" w:rsidRPr="0070158C" w:rsidRDefault="0070158C" w:rsidP="00701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В написании ЕГЭ по математике профильного уровня в 2020 году приняло участие 160 выпускников из 7 общеобразовательных организаций города.</w:t>
      </w:r>
    </w:p>
    <w:p w:rsidR="0070158C" w:rsidRPr="0070158C" w:rsidRDefault="0070158C" w:rsidP="00701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В сравнении с прошлыми годами: в 2019 году- 173  выпускника, в 2018 – 187 выпускников.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033"/>
        <w:gridCol w:w="1637"/>
        <w:gridCol w:w="1635"/>
        <w:gridCol w:w="1633"/>
        <w:gridCol w:w="1633"/>
      </w:tblGrid>
      <w:tr w:rsidR="0070158C" w:rsidRPr="00C85484" w:rsidTr="00C85484">
        <w:trPr>
          <w:trHeight w:val="1250"/>
        </w:trPr>
        <w:tc>
          <w:tcPr>
            <w:tcW w:w="1545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Кол-во участников</w:t>
            </w:r>
          </w:p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Средний балл</w:t>
            </w:r>
          </w:p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Участники ЕГЭ, не преодолевшие пороговый минимум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Участники ЕГЭ, набравшие от 70 до 100 баллов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№1»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№2»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МАОУ «СОШ №3 им. </w:t>
            </w:r>
            <w:proofErr w:type="spellStart"/>
            <w:r w:rsidRPr="00C85484">
              <w:rPr>
                <w:rFonts w:ascii="Times New Roman" w:hAnsi="Times New Roman" w:cs="Times New Roman"/>
              </w:rPr>
              <w:t>И.И.Рынкового</w:t>
            </w:r>
            <w:proofErr w:type="spellEnd"/>
            <w:r w:rsidRPr="00C854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№4»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№5 «Гимназия»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9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«СОШ№9»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15</w:t>
            </w:r>
          </w:p>
        </w:tc>
      </w:tr>
      <w:tr w:rsidR="0070158C" w:rsidRPr="00C85484" w:rsidTr="00C85484">
        <w:tc>
          <w:tcPr>
            <w:tcW w:w="1545" w:type="pct"/>
          </w:tcPr>
          <w:p w:rsidR="0070158C" w:rsidRPr="00C85484" w:rsidRDefault="0070158C" w:rsidP="0070158C">
            <w:pPr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ВСЕГО ПО ГОРОДУ:</w:t>
            </w:r>
          </w:p>
        </w:tc>
        <w:tc>
          <w:tcPr>
            <w:tcW w:w="834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33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2" w:type="pct"/>
          </w:tcPr>
          <w:p w:rsidR="0070158C" w:rsidRPr="00C85484" w:rsidRDefault="0070158C" w:rsidP="0070158C">
            <w:pPr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42</w:t>
            </w:r>
          </w:p>
        </w:tc>
      </w:tr>
    </w:tbl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Городской средний балл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по математике (профильный уровень) – 54.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>В сравнении с прошлым годом: 2019 год- 50, 2018- 46.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Средний балл по математике (профильный уровень)  в сравнении с прошлым 2019 годом </w:t>
      </w:r>
      <w:r w:rsidRPr="0070158C">
        <w:rPr>
          <w:rFonts w:ascii="Times New Roman" w:eastAsia="Calibri" w:hAnsi="Times New Roman" w:cs="Times New Roman"/>
          <w:b/>
          <w:sz w:val="24"/>
          <w:szCs w:val="24"/>
        </w:rPr>
        <w:t xml:space="preserve">повысился – на 4 балла. 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Средний балл выше городского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показали следующие учреждения: 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lastRenderedPageBreak/>
        <w:t>МАОУ №5 «Гимназия» - 67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МАОУ «СОШ №4» - 60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hAnsi="Times New Roman" w:cs="Times New Roman"/>
          <w:sz w:val="24"/>
          <w:szCs w:val="24"/>
        </w:rPr>
        <w:t>МАОУ «СОШ№9» - 58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Самый высокий бал</w:t>
      </w:r>
      <w:proofErr w:type="gramStart"/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л</w:t>
      </w:r>
      <w:r w:rsidRPr="0070158C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158C">
        <w:rPr>
          <w:rFonts w:ascii="Times New Roman" w:hAnsi="Times New Roman" w:cs="Times New Roman"/>
          <w:sz w:val="24"/>
          <w:szCs w:val="24"/>
        </w:rPr>
        <w:t>МАОУ №5 «Гимназия» - 67 баллов.</w:t>
      </w:r>
    </w:p>
    <w:p w:rsidR="0070158C" w:rsidRPr="0070158C" w:rsidRDefault="0070158C" w:rsidP="007015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Самый низкий средний балл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70158C">
        <w:rPr>
          <w:rFonts w:ascii="Times New Roman" w:hAnsi="Times New Roman" w:cs="Times New Roman"/>
          <w:sz w:val="24"/>
          <w:szCs w:val="24"/>
        </w:rPr>
        <w:t xml:space="preserve">МАОУ «СОШ №3 им. </w:t>
      </w:r>
      <w:proofErr w:type="spellStart"/>
      <w:r w:rsidRPr="0070158C">
        <w:rPr>
          <w:rFonts w:ascii="Times New Roman" w:hAnsi="Times New Roman" w:cs="Times New Roman"/>
          <w:sz w:val="24"/>
          <w:szCs w:val="24"/>
        </w:rPr>
        <w:t>И.И.Рынкового</w:t>
      </w:r>
      <w:proofErr w:type="spellEnd"/>
      <w:r w:rsidRPr="0070158C">
        <w:rPr>
          <w:rFonts w:ascii="Times New Roman" w:hAnsi="Times New Roman" w:cs="Times New Roman"/>
          <w:sz w:val="24"/>
          <w:szCs w:val="24"/>
        </w:rPr>
        <w:t>»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- 49 баллов. </w:t>
      </w:r>
    </w:p>
    <w:p w:rsidR="0070158C" w:rsidRPr="0070158C" w:rsidRDefault="0070158C" w:rsidP="007015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0158C">
        <w:rPr>
          <w:rFonts w:ascii="Times New Roman" w:eastAsia="Calibri" w:hAnsi="Times New Roman" w:cs="Times New Roman"/>
          <w:sz w:val="24"/>
          <w:szCs w:val="24"/>
        </w:rPr>
        <w:tab/>
      </w: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Не преодолели минимальный порог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– 10 выпускников (6,2%)</w:t>
      </w:r>
    </w:p>
    <w:p w:rsidR="0070158C" w:rsidRPr="0070158C" w:rsidRDefault="0070158C" w:rsidP="007015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В сравнении с прошлым годом: </w:t>
      </w:r>
    </w:p>
    <w:p w:rsidR="0070158C" w:rsidRPr="0070158C" w:rsidRDefault="0070158C" w:rsidP="007015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>2019 год - 11 выпускников (6,3%)</w:t>
      </w:r>
    </w:p>
    <w:p w:rsidR="0070158C" w:rsidRPr="0070158C" w:rsidRDefault="0070158C" w:rsidP="0070158C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   Участники ЕГЭ, </w:t>
      </w:r>
      <w:r w:rsidRPr="0070158C">
        <w:rPr>
          <w:rFonts w:ascii="Times New Roman" w:eastAsia="Calibri" w:hAnsi="Times New Roman" w:cs="Times New Roman"/>
          <w:sz w:val="24"/>
          <w:szCs w:val="24"/>
          <w:u w:val="single"/>
        </w:rPr>
        <w:t>набравшие от 70 до 100 баллов</w:t>
      </w: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– 42 выпускника (26,2%)</w:t>
      </w:r>
    </w:p>
    <w:p w:rsidR="0070158C" w:rsidRPr="0070158C" w:rsidRDefault="0070158C" w:rsidP="0070158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В сравнении с прошлым годом: </w:t>
      </w:r>
    </w:p>
    <w:p w:rsidR="00A351EA" w:rsidRDefault="0070158C" w:rsidP="00A351EA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8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0158C">
        <w:rPr>
          <w:rFonts w:ascii="Times New Roman" w:eastAsia="Calibri" w:hAnsi="Times New Roman" w:cs="Times New Roman"/>
          <w:sz w:val="24"/>
          <w:szCs w:val="24"/>
        </w:rPr>
        <w:tab/>
        <w:t>2019 год - 33 выпускника (19%)</w:t>
      </w:r>
    </w:p>
    <w:p w:rsidR="00A351EA" w:rsidRDefault="00A351EA" w:rsidP="00A351EA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1EA" w:rsidRDefault="00A351EA" w:rsidP="00FE5A22">
      <w:pPr>
        <w:pStyle w:val="Default"/>
        <w:jc w:val="center"/>
        <w:rPr>
          <w:b/>
        </w:rPr>
      </w:pPr>
      <w:r w:rsidRPr="001436C8">
        <w:rPr>
          <w:b/>
        </w:rPr>
        <w:t>3.Аналитическая информация по показателю: «Результаты Всероссийских проверочных работ»:</w:t>
      </w:r>
    </w:p>
    <w:p w:rsidR="00437DB9" w:rsidRPr="00CC5EA5" w:rsidRDefault="00CC5EA5" w:rsidP="00FF1DE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CC5EA5">
        <w:rPr>
          <w:rFonts w:ascii="Times New Roman" w:hAnsi="Times New Roman" w:cs="Times New Roman"/>
          <w:b/>
          <w:sz w:val="24"/>
          <w:szCs w:val="24"/>
        </w:rPr>
        <w:t>Результаты проведения ВПР в 5 классах: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985"/>
      </w:tblGrid>
      <w:tr w:rsidR="00437DB9" w:rsidTr="00437DB9">
        <w:tc>
          <w:tcPr>
            <w:tcW w:w="4077" w:type="dxa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85" w:type="dxa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37DB9" w:rsidTr="00437DB9">
        <w:tc>
          <w:tcPr>
            <w:tcW w:w="4077" w:type="dxa"/>
            <w:vMerge w:val="restart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</w:t>
            </w:r>
          </w:p>
        </w:tc>
        <w:tc>
          <w:tcPr>
            <w:tcW w:w="1843" w:type="dxa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37DB9" w:rsidTr="00437DB9">
        <w:tc>
          <w:tcPr>
            <w:tcW w:w="4077" w:type="dxa"/>
            <w:vMerge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DB9" w:rsidTr="00437DB9">
        <w:tc>
          <w:tcPr>
            <w:tcW w:w="4077" w:type="dxa"/>
            <w:vMerge w:val="restart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1843" w:type="dxa"/>
          </w:tcPr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vAlign w:val="center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437DB9" w:rsidTr="00437DB9">
        <w:tc>
          <w:tcPr>
            <w:tcW w:w="4077" w:type="dxa"/>
            <w:vMerge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:rsidR="00437DB9" w:rsidRPr="0013291C" w:rsidRDefault="00437DB9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437DB9" w:rsidTr="00437DB9">
        <w:tc>
          <w:tcPr>
            <w:tcW w:w="4077" w:type="dxa"/>
            <w:vMerge w:val="restart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И.И.Рынкового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B9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vAlign w:val="center"/>
          </w:tcPr>
          <w:p w:rsidR="00437DB9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37DB9" w:rsidTr="00437DB9">
        <w:tc>
          <w:tcPr>
            <w:tcW w:w="4077" w:type="dxa"/>
            <w:vMerge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37DB9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vAlign w:val="center"/>
          </w:tcPr>
          <w:p w:rsidR="00437DB9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37DB9" w:rsidTr="00437DB9">
        <w:tc>
          <w:tcPr>
            <w:tcW w:w="4077" w:type="dxa"/>
            <w:vMerge w:val="restart"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1843" w:type="dxa"/>
          </w:tcPr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B9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vAlign w:val="center"/>
          </w:tcPr>
          <w:p w:rsidR="00437DB9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37DB9" w:rsidTr="00437DB9">
        <w:tc>
          <w:tcPr>
            <w:tcW w:w="4077" w:type="dxa"/>
            <w:vMerge/>
          </w:tcPr>
          <w:p w:rsidR="00437DB9" w:rsidRDefault="00437DB9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7DB9" w:rsidRDefault="00437DB9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37DB9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vAlign w:val="center"/>
          </w:tcPr>
          <w:p w:rsidR="00437DB9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C5EA5" w:rsidTr="00437DB9">
        <w:tc>
          <w:tcPr>
            <w:tcW w:w="4077" w:type="dxa"/>
            <w:vMerge w:val="restart"/>
          </w:tcPr>
          <w:p w:rsidR="00CC5EA5" w:rsidRDefault="00CC5EA5" w:rsidP="00437D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37D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«Гимназия»</w:t>
            </w:r>
          </w:p>
        </w:tc>
        <w:tc>
          <w:tcPr>
            <w:tcW w:w="1843" w:type="dxa"/>
          </w:tcPr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5EA5" w:rsidTr="00437DB9">
        <w:tc>
          <w:tcPr>
            <w:tcW w:w="4077" w:type="dxa"/>
            <w:vMerge/>
          </w:tcPr>
          <w:p w:rsidR="00CC5EA5" w:rsidRPr="00437DB9" w:rsidRDefault="00CC5EA5" w:rsidP="00437D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C5EA5" w:rsidTr="004A5DF9">
        <w:tc>
          <w:tcPr>
            <w:tcW w:w="4077" w:type="dxa"/>
            <w:vMerge w:val="restart"/>
          </w:tcPr>
          <w:p w:rsidR="00CC5EA5" w:rsidRPr="00437DB9" w:rsidRDefault="00CC5EA5" w:rsidP="00267E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№6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Tr="004A5DF9">
        <w:tc>
          <w:tcPr>
            <w:tcW w:w="4077" w:type="dxa"/>
            <w:vMerge/>
          </w:tcPr>
          <w:p w:rsidR="00CC5EA5" w:rsidRPr="00C26312" w:rsidRDefault="00CC5EA5" w:rsidP="00437D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C263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7E0E" w:rsidTr="00437DB9">
        <w:tc>
          <w:tcPr>
            <w:tcW w:w="4077" w:type="dxa"/>
            <w:vMerge w:val="restart"/>
          </w:tcPr>
          <w:p w:rsidR="00267E0E" w:rsidRPr="00C26312" w:rsidRDefault="00267E0E" w:rsidP="00437D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vAlign w:val="center"/>
          </w:tcPr>
          <w:p w:rsidR="00267E0E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E0E" w:rsidTr="00437DB9">
        <w:tc>
          <w:tcPr>
            <w:tcW w:w="4077" w:type="dxa"/>
            <w:vMerge/>
          </w:tcPr>
          <w:p w:rsidR="00267E0E" w:rsidRDefault="00267E0E" w:rsidP="00437D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7E0E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vAlign w:val="center"/>
          </w:tcPr>
          <w:p w:rsidR="00267E0E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</w:tbl>
    <w:p w:rsidR="00FF1DEC" w:rsidRPr="00FF1DEC" w:rsidRDefault="00267E0E" w:rsidP="00FE25A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примере школы со стабильно низкими результатами сделан вывод о том, что </w:t>
      </w:r>
      <w:r w:rsidR="00FF1DEC" w:rsidRPr="00FF1DEC">
        <w:rPr>
          <w:rFonts w:ascii="Times New Roman" w:hAnsi="Times New Roman" w:cs="Times New Roman"/>
          <w:sz w:val="24"/>
          <w:szCs w:val="24"/>
        </w:rPr>
        <w:t xml:space="preserve"> успеваемость по русскому языку и математике осталась на уровне – 100%.</w:t>
      </w:r>
    </w:p>
    <w:p w:rsidR="00FF1DEC" w:rsidRPr="00FF1DEC" w:rsidRDefault="00FF1DEC" w:rsidP="00FE25A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>Качество по русскому языку повысилось на 18.2%, по математике понизилось на 1.3%.</w:t>
      </w:r>
    </w:p>
    <w:p w:rsidR="00FF1DEC" w:rsidRPr="00FF1DEC" w:rsidRDefault="00FF1DEC" w:rsidP="00FE25A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>Средний балл по русскому языку повысился на 0.2, по математике – 0.1.</w:t>
      </w:r>
    </w:p>
    <w:p w:rsidR="00FF1DEC" w:rsidRPr="00FF1DEC" w:rsidRDefault="00FF1DEC" w:rsidP="00FE25A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F1DEC" w:rsidRPr="00CF4371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 w:rsidRPr="00CF4371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FF1DEC" w:rsidRPr="00CF4371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276"/>
        <w:gridCol w:w="647"/>
        <w:gridCol w:w="567"/>
        <w:gridCol w:w="567"/>
        <w:gridCol w:w="567"/>
        <w:gridCol w:w="851"/>
        <w:gridCol w:w="851"/>
        <w:gridCol w:w="628"/>
        <w:gridCol w:w="1276"/>
      </w:tblGrid>
      <w:tr w:rsidR="00CF4371" w:rsidRPr="00CF4371" w:rsidTr="00CF437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писавших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Количество отметок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F4371" w:rsidRPr="00CF4371" w:rsidTr="00CF437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71" w:rsidRPr="00CF4371" w:rsidTr="00CF43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Cs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Писарева Е.В.</w:t>
            </w:r>
          </w:p>
        </w:tc>
      </w:tr>
      <w:tr w:rsidR="00CF4371" w:rsidRPr="00CF4371" w:rsidTr="00CF43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Cs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Уразмамбетова</w:t>
            </w:r>
            <w:proofErr w:type="spellEnd"/>
            <w:r w:rsidRPr="00CF4371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CF4371" w:rsidRPr="00CF4371" w:rsidTr="00CF43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Касумова.Г.А</w:t>
            </w:r>
            <w:proofErr w:type="spellEnd"/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371" w:rsidRPr="00CF4371" w:rsidTr="00CF43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37.5%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CF43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Касумова.Г.А</w:t>
            </w:r>
            <w:proofErr w:type="spellEnd"/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371" w:rsidRPr="00CF4371" w:rsidTr="00CF43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C" w:rsidRPr="00CF4371" w:rsidRDefault="00FF1DEC" w:rsidP="00FF1D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DEC" w:rsidRPr="00CF4371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 w:rsidRPr="00CF4371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CC5EA5">
        <w:rPr>
          <w:rFonts w:ascii="Times New Roman" w:hAnsi="Times New Roman" w:cs="Times New Roman"/>
          <w:sz w:val="24"/>
          <w:szCs w:val="24"/>
        </w:rPr>
        <w:t xml:space="preserve">аналогичным периодом прошлого года </w:t>
      </w:r>
      <w:r w:rsidRPr="00CF4371">
        <w:rPr>
          <w:rFonts w:ascii="Times New Roman" w:hAnsi="Times New Roman" w:cs="Times New Roman"/>
          <w:sz w:val="24"/>
          <w:szCs w:val="24"/>
        </w:rPr>
        <w:t xml:space="preserve"> успеваемость осталась на уровне – 100%, качество повысилось на 17.8%, средний балл – на 0.2%.</w:t>
      </w:r>
    </w:p>
    <w:p w:rsidR="00FF1DEC" w:rsidRPr="00FF1DEC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F1DEC" w:rsidRPr="00CC5EA5" w:rsidRDefault="00FF1DEC" w:rsidP="00FF1DE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CC5EA5">
        <w:rPr>
          <w:rFonts w:ascii="Times New Roman" w:hAnsi="Times New Roman" w:cs="Times New Roman"/>
          <w:b/>
          <w:sz w:val="24"/>
          <w:szCs w:val="24"/>
        </w:rPr>
        <w:t>Результаты проведения ВПР в 6 классах: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985"/>
      </w:tblGrid>
      <w:tr w:rsidR="00267E0E" w:rsidTr="00355C35">
        <w:tc>
          <w:tcPr>
            <w:tcW w:w="4077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85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67E0E" w:rsidTr="00355C35">
        <w:tc>
          <w:tcPr>
            <w:tcW w:w="4077" w:type="dxa"/>
            <w:vMerge w:val="restart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</w:tcPr>
          <w:p w:rsidR="00267E0E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E0E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7E0E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</w:tcPr>
          <w:p w:rsidR="00267E0E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E0E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267E0E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</w:tcPr>
          <w:p w:rsidR="00267E0E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E0E" w:rsidRPr="00FF1DEC" w:rsidTr="00355C35">
        <w:tc>
          <w:tcPr>
            <w:tcW w:w="4077" w:type="dxa"/>
            <w:vMerge w:val="restart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267E0E" w:rsidRPr="00FF1DEC" w:rsidTr="00355C35">
        <w:tc>
          <w:tcPr>
            <w:tcW w:w="4077" w:type="dxa"/>
            <w:vMerge w:val="restart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И.И.Рынкового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vAlign w:val="center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vAlign w:val="center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vAlign w:val="center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5" w:type="dxa"/>
            <w:vAlign w:val="center"/>
          </w:tcPr>
          <w:p w:rsidR="00267E0E" w:rsidRPr="0013291C" w:rsidRDefault="003D1C5D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7E0E" w:rsidRPr="00FF1DEC" w:rsidTr="00355C35">
        <w:tc>
          <w:tcPr>
            <w:tcW w:w="4077" w:type="dxa"/>
            <w:vMerge w:val="restart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85" w:type="dxa"/>
            <w:vAlign w:val="center"/>
          </w:tcPr>
          <w:p w:rsidR="00267E0E" w:rsidRPr="0013291C" w:rsidRDefault="00267E0E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C5EA5" w:rsidRPr="00FF1DEC" w:rsidTr="00355C35">
        <w:tc>
          <w:tcPr>
            <w:tcW w:w="4077" w:type="dxa"/>
            <w:vMerge w:val="restart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37D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«Гимназия»</w:t>
            </w: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C5EA5" w:rsidRPr="00FF1DEC" w:rsidTr="00355C35">
        <w:tc>
          <w:tcPr>
            <w:tcW w:w="4077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5EA5" w:rsidRPr="00FF1DEC" w:rsidTr="00355C35">
        <w:tc>
          <w:tcPr>
            <w:tcW w:w="4077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C5EA5" w:rsidRPr="00FF1DEC" w:rsidTr="00355C35">
        <w:tc>
          <w:tcPr>
            <w:tcW w:w="4077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5EA5" w:rsidRPr="00FF1DEC" w:rsidTr="00355C35">
        <w:tc>
          <w:tcPr>
            <w:tcW w:w="4077" w:type="dxa"/>
            <w:vMerge w:val="restart"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№6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355C35">
        <w:tc>
          <w:tcPr>
            <w:tcW w:w="4077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5EA5" w:rsidRPr="00FF1DEC" w:rsidTr="00355C35">
        <w:tc>
          <w:tcPr>
            <w:tcW w:w="4077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C5EA5" w:rsidRPr="00FF1DEC" w:rsidTr="00355C35">
        <w:tc>
          <w:tcPr>
            <w:tcW w:w="4077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7E0E" w:rsidRPr="00FF1DEC" w:rsidTr="00355C35">
        <w:tc>
          <w:tcPr>
            <w:tcW w:w="4077" w:type="dxa"/>
            <w:vMerge w:val="restart"/>
          </w:tcPr>
          <w:p w:rsidR="00267E0E" w:rsidRPr="00C26312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  <w:vAlign w:val="center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85" w:type="dxa"/>
            <w:vAlign w:val="center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85" w:type="dxa"/>
            <w:vAlign w:val="center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E0E" w:rsidRPr="00FF1DEC" w:rsidTr="00355C35">
        <w:tc>
          <w:tcPr>
            <w:tcW w:w="4077" w:type="dxa"/>
            <w:vMerge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E0E" w:rsidRDefault="00267E0E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vAlign w:val="center"/>
          </w:tcPr>
          <w:p w:rsidR="00267E0E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FF1DEC" w:rsidRPr="00FF1DEC" w:rsidRDefault="00FF1DEC" w:rsidP="00FF1D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EC" w:rsidRPr="00FF1DEC" w:rsidRDefault="00987426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примере школы со стабильно низкими результатами сделаны выводы: </w:t>
      </w:r>
      <w:r w:rsidR="00FF1DEC" w:rsidRPr="00FF1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="00FF1DEC" w:rsidRPr="00FF1DEC">
        <w:rPr>
          <w:rFonts w:ascii="Times New Roman" w:hAnsi="Times New Roman" w:cs="Times New Roman"/>
          <w:sz w:val="24"/>
          <w:szCs w:val="24"/>
        </w:rPr>
        <w:t xml:space="preserve">по русскому языку, математике и истории осталась на уровне – 100%, по биологии повысилась на 9.5%, что составила - 100%. </w:t>
      </w:r>
    </w:p>
    <w:p w:rsidR="00FF1DEC" w:rsidRPr="00FF1DEC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 xml:space="preserve">Качество по биологии повысилось на 42.3%, понизилось по математике на 16.4%, по истории на 7.2%, по русскому языку на 4.2%. </w:t>
      </w:r>
    </w:p>
    <w:p w:rsidR="00FF1DEC" w:rsidRPr="00FF1DEC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>Средний балл повысился по биологии на 0.7, остался на прежнем уровне по истории (4.1) и русскому языку (3,7), понизился по математике – 0.3.</w:t>
      </w:r>
    </w:p>
    <w:p w:rsidR="00FF1DEC" w:rsidRPr="00FF1DEC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87426" w:rsidRPr="00FF1DEC" w:rsidRDefault="00FF1DEC" w:rsidP="00987426">
      <w:pPr>
        <w:pStyle w:val="a8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>Результаты проведения ВПР в 7 классах: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020"/>
        <w:gridCol w:w="1941"/>
        <w:gridCol w:w="1691"/>
        <w:gridCol w:w="1954"/>
      </w:tblGrid>
      <w:tr w:rsidR="00987426" w:rsidTr="00CB27B2">
        <w:tc>
          <w:tcPr>
            <w:tcW w:w="4020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9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54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87426" w:rsidTr="00CB27B2">
        <w:tc>
          <w:tcPr>
            <w:tcW w:w="4020" w:type="dxa"/>
            <w:vMerge w:val="restart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54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26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4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26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54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7426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54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426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4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7426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54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7426" w:rsidRPr="00FF1DEC" w:rsidTr="00CB27B2">
        <w:tc>
          <w:tcPr>
            <w:tcW w:w="4020" w:type="dxa"/>
            <w:vMerge w:val="restart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987426" w:rsidRPr="00FF1DEC" w:rsidTr="00CB27B2">
        <w:tc>
          <w:tcPr>
            <w:tcW w:w="4020" w:type="dxa"/>
            <w:vMerge w:val="restart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И.И.Рынкового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54" w:type="dxa"/>
            <w:vAlign w:val="center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54" w:type="dxa"/>
            <w:vAlign w:val="center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54" w:type="dxa"/>
            <w:vAlign w:val="center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54" w:type="dxa"/>
            <w:vAlign w:val="center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54" w:type="dxa"/>
            <w:vAlign w:val="center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54" w:type="dxa"/>
            <w:vAlign w:val="center"/>
          </w:tcPr>
          <w:p w:rsidR="00987426" w:rsidRPr="0013291C" w:rsidRDefault="00C27C53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7426" w:rsidRPr="00FF1DEC" w:rsidTr="00CB27B2">
        <w:tc>
          <w:tcPr>
            <w:tcW w:w="4020" w:type="dxa"/>
            <w:vMerge w:val="restart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54" w:type="dxa"/>
            <w:vAlign w:val="center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54" w:type="dxa"/>
            <w:vAlign w:val="center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54" w:type="dxa"/>
            <w:vAlign w:val="center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54" w:type="dxa"/>
            <w:vAlign w:val="center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4" w:type="dxa"/>
            <w:vAlign w:val="center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4" w:type="dxa"/>
            <w:vAlign w:val="center"/>
          </w:tcPr>
          <w:p w:rsidR="00987426" w:rsidRPr="0013291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7426" w:rsidRPr="00FF1DEC" w:rsidTr="00CB27B2">
        <w:tc>
          <w:tcPr>
            <w:tcW w:w="4020" w:type="dxa"/>
            <w:vMerge w:val="restart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37D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«Гимназия»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13291C" w:rsidRDefault="00CC5E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54" w:type="dxa"/>
            <w:vAlign w:val="center"/>
          </w:tcPr>
          <w:p w:rsidR="00987426" w:rsidRPr="0013291C" w:rsidRDefault="00987426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CC5EA5" w:rsidRPr="0013291C" w:rsidRDefault="00CC5EA5" w:rsidP="00CC5E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C5EA5" w:rsidRPr="00FF1DEC" w:rsidTr="00CB27B2">
        <w:tc>
          <w:tcPr>
            <w:tcW w:w="4020" w:type="dxa"/>
            <w:vMerge w:val="restart"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№6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5EA5" w:rsidRPr="00FF1DEC" w:rsidTr="00CB27B2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7426" w:rsidRPr="00FF1DEC" w:rsidTr="00CB27B2">
        <w:tc>
          <w:tcPr>
            <w:tcW w:w="4020" w:type="dxa"/>
            <w:vMerge w:val="restart"/>
          </w:tcPr>
          <w:p w:rsidR="00987426" w:rsidRPr="00C26312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4" w:type="dxa"/>
            <w:vAlign w:val="center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54" w:type="dxa"/>
            <w:vAlign w:val="center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4" w:type="dxa"/>
            <w:vAlign w:val="center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4" w:type="dxa"/>
            <w:vAlign w:val="center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54" w:type="dxa"/>
            <w:vAlign w:val="center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87426" w:rsidRPr="00FF1DEC" w:rsidTr="00CB27B2">
        <w:tc>
          <w:tcPr>
            <w:tcW w:w="4020" w:type="dxa"/>
            <w:vMerge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87426" w:rsidRDefault="00987426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54" w:type="dxa"/>
            <w:vAlign w:val="center"/>
          </w:tcPr>
          <w:p w:rsidR="00987426" w:rsidRPr="00FF1DEC" w:rsidRDefault="00CB27B2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FF1DEC" w:rsidRPr="00FF1DEC" w:rsidRDefault="00FF1DEC" w:rsidP="00FF1D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EC" w:rsidRPr="00FF1DEC" w:rsidRDefault="00CB27B2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со стабильно низкими результатами:</w:t>
      </w:r>
      <w:r w:rsidR="00FF1DEC" w:rsidRPr="00FF1DEC">
        <w:rPr>
          <w:rFonts w:ascii="Times New Roman" w:hAnsi="Times New Roman" w:cs="Times New Roman"/>
          <w:sz w:val="24"/>
          <w:szCs w:val="24"/>
        </w:rPr>
        <w:t xml:space="preserve"> успеваемость по русскому языку осталась на уровне – 100%, повысилась по истории на 13.2% и обществознанию на 8.5%, что составила - 100%, по географии на 4.9% и по биологии на 2.7%, понизилась по математике на 2.2%.</w:t>
      </w:r>
    </w:p>
    <w:p w:rsidR="00FF1DEC" w:rsidRPr="00FF1DEC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 xml:space="preserve">Качество повысилось по истории на 55.8%, по обществознанию на 32.6%, по биологии на 20.5%, по географии на 2.7%, по математике осталось на уровне (53.3%), понизилось по русскому языку на 3.6%. </w:t>
      </w:r>
    </w:p>
    <w:p w:rsidR="00FF1DEC" w:rsidRPr="00FF1DEC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  <w:r w:rsidRPr="00FF1DEC">
        <w:rPr>
          <w:rFonts w:ascii="Times New Roman" w:hAnsi="Times New Roman" w:cs="Times New Roman"/>
          <w:sz w:val="24"/>
          <w:szCs w:val="24"/>
        </w:rPr>
        <w:t>Средний балл повысился по истории на 1, по обществознанию на 0.7, по биологии на 0.4, остался на прежнем уровне по русскому языку (3,7), географии (3.7) и математике (3.6).</w:t>
      </w:r>
    </w:p>
    <w:p w:rsidR="00FF1DEC" w:rsidRPr="00CF4371" w:rsidRDefault="00FF1DEC" w:rsidP="00FF1DE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610A5" w:rsidRPr="00E610A5" w:rsidRDefault="00FF1DEC" w:rsidP="00E610A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371">
        <w:rPr>
          <w:rFonts w:ascii="Times New Roman" w:hAnsi="Times New Roman" w:cs="Times New Roman"/>
          <w:b/>
          <w:sz w:val="24"/>
          <w:szCs w:val="24"/>
        </w:rPr>
        <w:t>Результ</w:t>
      </w:r>
      <w:r w:rsidR="00CF4371">
        <w:rPr>
          <w:rFonts w:ascii="Times New Roman" w:hAnsi="Times New Roman" w:cs="Times New Roman"/>
          <w:b/>
          <w:sz w:val="24"/>
          <w:szCs w:val="24"/>
        </w:rPr>
        <w:t>аты проведения ВПР в 8 классах: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020"/>
        <w:gridCol w:w="1941"/>
        <w:gridCol w:w="1691"/>
        <w:gridCol w:w="1954"/>
      </w:tblGrid>
      <w:tr w:rsidR="00E610A5" w:rsidTr="00355C35">
        <w:tc>
          <w:tcPr>
            <w:tcW w:w="4020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9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54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610A5" w:rsidTr="00355C35">
        <w:tc>
          <w:tcPr>
            <w:tcW w:w="4020" w:type="dxa"/>
            <w:vMerge w:val="restart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</w:t>
            </w: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610A5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54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610A5" w:rsidRPr="00FF1DEC" w:rsidTr="00355C35">
        <w:tc>
          <w:tcPr>
            <w:tcW w:w="4020" w:type="dxa"/>
            <w:vMerge w:val="restart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E610A5" w:rsidRPr="00FF1DEC" w:rsidTr="00355C35">
        <w:tc>
          <w:tcPr>
            <w:tcW w:w="4020" w:type="dxa"/>
            <w:vMerge w:val="restart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«Средняя общеобразовательная школа №3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И.И.Рынкового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E610A5" w:rsidRDefault="005850D1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91" w:type="dxa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54" w:type="dxa"/>
            <w:vAlign w:val="center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54" w:type="dxa"/>
            <w:vAlign w:val="center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54" w:type="dxa"/>
            <w:vAlign w:val="center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54" w:type="dxa"/>
            <w:vAlign w:val="center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54" w:type="dxa"/>
            <w:vAlign w:val="center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54" w:type="dxa"/>
            <w:vAlign w:val="center"/>
          </w:tcPr>
          <w:p w:rsidR="00E610A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610A5" w:rsidRPr="00FF1DEC" w:rsidTr="00355C35">
        <w:tc>
          <w:tcPr>
            <w:tcW w:w="4020" w:type="dxa"/>
            <w:vMerge w:val="restart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EA5" w:rsidRPr="00FF1DEC" w:rsidTr="00355C35">
        <w:tc>
          <w:tcPr>
            <w:tcW w:w="4020" w:type="dxa"/>
            <w:vMerge w:val="restart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37D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«Гимназия»</w:t>
            </w: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355C35">
        <w:tc>
          <w:tcPr>
            <w:tcW w:w="4020" w:type="dxa"/>
            <w:vMerge w:val="restart"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№6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CC5E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0A5" w:rsidRPr="00FF1DEC" w:rsidTr="00355C35">
        <w:tc>
          <w:tcPr>
            <w:tcW w:w="4020" w:type="dxa"/>
            <w:vMerge w:val="restart"/>
          </w:tcPr>
          <w:p w:rsidR="00E610A5" w:rsidRPr="00C26312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610A5" w:rsidRPr="00FF1DEC" w:rsidTr="00355C35">
        <w:tc>
          <w:tcPr>
            <w:tcW w:w="4020" w:type="dxa"/>
            <w:vMerge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610A5" w:rsidRDefault="00E610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691" w:type="dxa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4" w:type="dxa"/>
            <w:vAlign w:val="center"/>
          </w:tcPr>
          <w:p w:rsidR="00E610A5" w:rsidRPr="0013291C" w:rsidRDefault="00E610A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FF1DEC" w:rsidRPr="00CF4371" w:rsidRDefault="00E610A5" w:rsidP="00E61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F1DEC" w:rsidRPr="00CF4371">
        <w:rPr>
          <w:rFonts w:ascii="Times New Roman" w:hAnsi="Times New Roman" w:cs="Times New Roman"/>
          <w:sz w:val="24"/>
          <w:szCs w:val="24"/>
        </w:rPr>
        <w:t xml:space="preserve">спеваемость </w:t>
      </w:r>
      <w:r>
        <w:rPr>
          <w:rFonts w:ascii="Times New Roman" w:hAnsi="Times New Roman" w:cs="Times New Roman"/>
          <w:sz w:val="24"/>
          <w:szCs w:val="24"/>
        </w:rPr>
        <w:t xml:space="preserve">в школе со стабильно низкими результатами (МАОУ «СОШ №2») </w:t>
      </w:r>
      <w:r w:rsidR="00FF1DEC" w:rsidRPr="00CF4371">
        <w:rPr>
          <w:rFonts w:ascii="Times New Roman" w:hAnsi="Times New Roman" w:cs="Times New Roman"/>
          <w:sz w:val="24"/>
          <w:szCs w:val="24"/>
        </w:rPr>
        <w:t>по русскому языку, истории и географии осталась на уровне – 100%, повысилась по обществознанию и физике на 6%, что составила - 100%, по биологии на 8.6%, понизилась по математике на 2.5%.</w:t>
      </w:r>
    </w:p>
    <w:p w:rsidR="00FF1DEC" w:rsidRPr="00CF4371" w:rsidRDefault="00FF1DEC" w:rsidP="00FF1D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71">
        <w:rPr>
          <w:rFonts w:ascii="Times New Roman" w:hAnsi="Times New Roman" w:cs="Times New Roman"/>
          <w:sz w:val="24"/>
          <w:szCs w:val="24"/>
        </w:rPr>
        <w:t xml:space="preserve">Качество повысилось по всем предметам: по биологии на 50.2%, по обществознанию на 30.6%, по истории на 24.1%, по географии на 11.1%, по русскому языку на 8%, по математике </w:t>
      </w:r>
      <w:proofErr w:type="gramStart"/>
      <w:r w:rsidRPr="00CF43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F4371">
        <w:rPr>
          <w:rFonts w:ascii="Times New Roman" w:hAnsi="Times New Roman" w:cs="Times New Roman"/>
          <w:sz w:val="24"/>
          <w:szCs w:val="24"/>
        </w:rPr>
        <w:t xml:space="preserve"> 3% и по физике на 1.7%. </w:t>
      </w:r>
    </w:p>
    <w:p w:rsidR="0093674A" w:rsidRDefault="00FF1DEC" w:rsidP="00FF1D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71">
        <w:rPr>
          <w:rFonts w:ascii="Times New Roman" w:hAnsi="Times New Roman" w:cs="Times New Roman"/>
          <w:sz w:val="24"/>
          <w:szCs w:val="24"/>
        </w:rPr>
        <w:lastRenderedPageBreak/>
        <w:t>Средний балл повысился по биологии на 0.8, по обществознанию на 0.6, по истории на 0.5, по русскому языку и географии на 0.2, по физике на 0.1, остался на прежнем уровне по математике (3.7).</w:t>
      </w:r>
    </w:p>
    <w:p w:rsidR="00355C35" w:rsidRPr="00E610A5" w:rsidRDefault="00355C35" w:rsidP="00355C3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371">
        <w:rPr>
          <w:rFonts w:ascii="Times New Roman" w:hAnsi="Times New Roman" w:cs="Times New Roman"/>
          <w:b/>
          <w:sz w:val="24"/>
          <w:szCs w:val="24"/>
        </w:rPr>
        <w:t>Результ</w:t>
      </w:r>
      <w:r>
        <w:rPr>
          <w:rFonts w:ascii="Times New Roman" w:hAnsi="Times New Roman" w:cs="Times New Roman"/>
          <w:b/>
          <w:sz w:val="24"/>
          <w:szCs w:val="24"/>
        </w:rPr>
        <w:t>аты проведения ВПР в 11 классах: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020"/>
        <w:gridCol w:w="1941"/>
        <w:gridCol w:w="1691"/>
        <w:gridCol w:w="1954"/>
      </w:tblGrid>
      <w:tr w:rsidR="00355C35" w:rsidTr="00355C35">
        <w:tc>
          <w:tcPr>
            <w:tcW w:w="4020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9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54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55C35" w:rsidTr="00355C35">
        <w:tc>
          <w:tcPr>
            <w:tcW w:w="4020" w:type="dxa"/>
            <w:vMerge w:val="restart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</w:t>
            </w: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55C35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5C35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5C35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5C35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5C35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5C35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4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55C35" w:rsidRPr="00FF1DEC" w:rsidTr="00355C35">
        <w:tc>
          <w:tcPr>
            <w:tcW w:w="4020" w:type="dxa"/>
            <w:vMerge w:val="restart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55C35" w:rsidRPr="00FF1DEC" w:rsidTr="00355C35">
        <w:tc>
          <w:tcPr>
            <w:tcW w:w="4020" w:type="dxa"/>
            <w:vMerge w:val="restart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№3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И.И.Рынкового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355C35" w:rsidRDefault="005850D1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4" w:type="dxa"/>
            <w:vAlign w:val="center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5850D1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1" w:type="dxa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4" w:type="dxa"/>
            <w:vAlign w:val="center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4" w:type="dxa"/>
            <w:vAlign w:val="center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4" w:type="dxa"/>
            <w:vAlign w:val="center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5850D1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35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4" w:type="dxa"/>
            <w:vAlign w:val="center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bookmarkStart w:id="0" w:name="_GoBack"/>
            <w:bookmarkEnd w:id="0"/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4" w:type="dxa"/>
            <w:vAlign w:val="center"/>
          </w:tcPr>
          <w:p w:rsidR="00355C35" w:rsidRPr="0013291C" w:rsidRDefault="005850D1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3291C" w:rsidRPr="00FF1DEC" w:rsidTr="0013291C">
        <w:trPr>
          <w:trHeight w:val="379"/>
        </w:trPr>
        <w:tc>
          <w:tcPr>
            <w:tcW w:w="4020" w:type="dxa"/>
            <w:vMerge w:val="restart"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1941" w:type="dxa"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55C35" w:rsidRPr="00FF1DEC" w:rsidTr="00355C35">
        <w:tc>
          <w:tcPr>
            <w:tcW w:w="4020" w:type="dxa"/>
            <w:vMerge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55C35" w:rsidRDefault="00355C3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1" w:type="dxa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4" w:type="dxa"/>
            <w:vAlign w:val="center"/>
          </w:tcPr>
          <w:p w:rsidR="00355C35" w:rsidRPr="0013291C" w:rsidRDefault="00355C35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5EA5" w:rsidRPr="00FF1DEC" w:rsidTr="00355C35">
        <w:tc>
          <w:tcPr>
            <w:tcW w:w="4020" w:type="dxa"/>
            <w:vMerge w:val="restart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37D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«Гимназия»</w:t>
            </w: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5EA5" w:rsidRPr="00FF1DEC" w:rsidTr="00355C35">
        <w:tc>
          <w:tcPr>
            <w:tcW w:w="4020" w:type="dxa"/>
            <w:vMerge w:val="restart"/>
          </w:tcPr>
          <w:p w:rsidR="00CC5EA5" w:rsidRPr="00437DB9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№6</w:t>
            </w:r>
            <w:r w:rsidRPr="00C26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C5EA5" w:rsidRPr="00FF1DEC" w:rsidTr="00355C35">
        <w:tc>
          <w:tcPr>
            <w:tcW w:w="4020" w:type="dxa"/>
            <w:vMerge/>
          </w:tcPr>
          <w:p w:rsidR="00CC5EA5" w:rsidRPr="00C26312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5EA5" w:rsidRDefault="00CC5EA5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4" w:type="dxa"/>
            <w:vAlign w:val="center"/>
          </w:tcPr>
          <w:p w:rsidR="00CC5EA5" w:rsidRPr="0013291C" w:rsidRDefault="00CC5EA5" w:rsidP="00D257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3291C" w:rsidRPr="00FF1DEC" w:rsidTr="00355C35">
        <w:tc>
          <w:tcPr>
            <w:tcW w:w="4020" w:type="dxa"/>
            <w:vMerge w:val="restart"/>
          </w:tcPr>
          <w:p w:rsidR="0013291C" w:rsidRPr="00C26312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1941" w:type="dxa"/>
          </w:tcPr>
          <w:p w:rsidR="0013291C" w:rsidRDefault="0013291C" w:rsidP="00D257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3291C" w:rsidRPr="00FF1DEC" w:rsidTr="00355C35">
        <w:tc>
          <w:tcPr>
            <w:tcW w:w="4020" w:type="dxa"/>
            <w:vMerge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291C" w:rsidRDefault="0013291C" w:rsidP="00D257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3291C" w:rsidRPr="00FF1DEC" w:rsidTr="00355C35">
        <w:tc>
          <w:tcPr>
            <w:tcW w:w="4020" w:type="dxa"/>
            <w:vMerge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291C" w:rsidRDefault="0013291C" w:rsidP="00D257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3291C" w:rsidRPr="00FF1DEC" w:rsidTr="00355C35">
        <w:tc>
          <w:tcPr>
            <w:tcW w:w="4020" w:type="dxa"/>
            <w:vMerge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291C" w:rsidRDefault="0013291C" w:rsidP="00D257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91C" w:rsidRPr="00FF1DEC" w:rsidTr="00355C35">
        <w:tc>
          <w:tcPr>
            <w:tcW w:w="4020" w:type="dxa"/>
            <w:vMerge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291C" w:rsidRDefault="0013291C" w:rsidP="00D257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13291C" w:rsidRPr="00FF1DEC" w:rsidTr="00355C35">
        <w:tc>
          <w:tcPr>
            <w:tcW w:w="4020" w:type="dxa"/>
            <w:vMerge/>
          </w:tcPr>
          <w:p w:rsidR="0013291C" w:rsidRDefault="0013291C" w:rsidP="00355C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291C" w:rsidRDefault="0013291C" w:rsidP="00D257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91" w:type="dxa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54" w:type="dxa"/>
            <w:vAlign w:val="center"/>
          </w:tcPr>
          <w:p w:rsidR="0013291C" w:rsidRPr="0013291C" w:rsidRDefault="0013291C" w:rsidP="001329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1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355C35" w:rsidRDefault="0013291C" w:rsidP="001329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291C">
        <w:rPr>
          <w:rFonts w:ascii="Times New Roman" w:eastAsia="Times New Roman" w:hAnsi="Times New Roman" w:cs="Times New Roman"/>
          <w:sz w:val="24"/>
          <w:szCs w:val="24"/>
        </w:rPr>
        <w:t>На уровне школы</w:t>
      </w:r>
      <w:r w:rsidR="00CC5EA5">
        <w:rPr>
          <w:rFonts w:ascii="Times New Roman" w:eastAsia="Times New Roman" w:hAnsi="Times New Roman" w:cs="Times New Roman"/>
          <w:sz w:val="24"/>
          <w:szCs w:val="24"/>
        </w:rPr>
        <w:t xml:space="preserve"> со стабильно низкими результатами (муниципальное автономное общеобразовательное учреждение «Средняя общеобразовательная школа №2»)</w:t>
      </w:r>
      <w:r w:rsidRPr="0013291C">
        <w:rPr>
          <w:rFonts w:ascii="Times New Roman" w:eastAsia="Times New Roman" w:hAnsi="Times New Roman" w:cs="Times New Roman"/>
          <w:sz w:val="24"/>
          <w:szCs w:val="24"/>
        </w:rPr>
        <w:t xml:space="preserve"> средняя успеваемость по предметам ВПР в 11 классе составила 100%. На уровне школы средний процент качества составил 83.6%. Самый высокий процент качества по предметам «Немецкий язык» (100%), «История» (89,5%) и «Физика» (85.7%),</w:t>
      </w:r>
      <w:r w:rsidRPr="001329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291C">
        <w:rPr>
          <w:rFonts w:ascii="Times New Roman" w:eastAsia="Times New Roman" w:hAnsi="Times New Roman" w:cs="Times New Roman"/>
          <w:sz w:val="24"/>
          <w:szCs w:val="24"/>
        </w:rPr>
        <w:t xml:space="preserve">самый низкий по предметам «Биология» (68.7%), «Английский язык» (72%), «Химия» (82.3%). </w:t>
      </w:r>
      <w:proofErr w:type="gramEnd"/>
    </w:p>
    <w:p w:rsidR="0013291C" w:rsidRPr="0013291C" w:rsidRDefault="0013291C" w:rsidP="001329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1EA" w:rsidRPr="001436C8" w:rsidRDefault="00A351EA" w:rsidP="00A351EA">
      <w:pPr>
        <w:pStyle w:val="Default"/>
        <w:jc w:val="both"/>
        <w:rPr>
          <w:b/>
        </w:rPr>
      </w:pPr>
      <w:r w:rsidRPr="001436C8">
        <w:rPr>
          <w:b/>
        </w:rPr>
        <w:t>4.Аналитическая информация по показателю: «</w:t>
      </w:r>
      <w:r w:rsidR="001436C8" w:rsidRPr="001436C8">
        <w:rPr>
          <w:b/>
        </w:rPr>
        <w:t>Участие в Олимпиаде школьников по учебным предметам</w:t>
      </w:r>
      <w:r w:rsidRPr="001436C8">
        <w:rPr>
          <w:b/>
        </w:rPr>
        <w:t xml:space="preserve">»: </w:t>
      </w:r>
    </w:p>
    <w:p w:rsidR="00A351EA" w:rsidRPr="001436C8" w:rsidRDefault="00A351EA" w:rsidP="001436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36C8" w:rsidRDefault="001436C8" w:rsidP="001436C8">
      <w:pPr>
        <w:pStyle w:val="Default"/>
        <w:jc w:val="both"/>
        <w:rPr>
          <w:b/>
        </w:rPr>
      </w:pPr>
      <w:r w:rsidRPr="001436C8">
        <w:rPr>
          <w:b/>
        </w:rPr>
        <w:t xml:space="preserve">5.Аналитическая информация по показателю: «Кадровый потенциал»  </w:t>
      </w:r>
    </w:p>
    <w:p w:rsidR="003A48A2" w:rsidRPr="001436C8" w:rsidRDefault="003A48A2" w:rsidP="001436C8">
      <w:pPr>
        <w:pStyle w:val="Default"/>
        <w:jc w:val="both"/>
        <w:rPr>
          <w:b/>
        </w:rPr>
      </w:pPr>
    </w:p>
    <w:p w:rsidR="00182A83" w:rsidRDefault="001436C8" w:rsidP="005C58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1436C8">
        <w:rPr>
          <w:rFonts w:ascii="Times New Roman" w:hAnsi="Times New Roman" w:cs="Times New Roman"/>
          <w:b/>
          <w:sz w:val="24"/>
          <w:szCs w:val="24"/>
        </w:rPr>
        <w:t>Аналитическая информация по показателю: «</w:t>
      </w:r>
      <w:r>
        <w:rPr>
          <w:rFonts w:ascii="Times New Roman" w:hAnsi="Times New Roman" w:cs="Times New Roman"/>
          <w:b/>
          <w:sz w:val="24"/>
          <w:szCs w:val="24"/>
        </w:rPr>
        <w:t>Результаты Региональных диагностических работ</w:t>
      </w:r>
    </w:p>
    <w:p w:rsidR="00182A83" w:rsidRPr="005C5808" w:rsidRDefault="00AD635C" w:rsidP="00AD63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«Биология»:</w:t>
      </w:r>
    </w:p>
    <w:p w:rsidR="00AD635C" w:rsidRPr="005C5808" w:rsidRDefault="00AD635C" w:rsidP="00AD63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 58. Средний балл – 22,9%. Средний процент выполнения – 60,34%. Разница среднего балла муниципалитета в сравнении с регионом – 1,64%. Минимальный средний балл по муниципалитету – 17 баллов. Максимальный балл – 29,62.</w:t>
      </w:r>
    </w:p>
    <w:p w:rsidR="00AD635C" w:rsidRPr="005C5808" w:rsidRDefault="0005115B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«БИОЛОГИЯ»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05115B" w:rsidRPr="005C5808" w:rsidTr="00D7523C">
        <w:tc>
          <w:tcPr>
            <w:tcW w:w="9493" w:type="dxa"/>
            <w:gridSpan w:val="3"/>
          </w:tcPr>
          <w:p w:rsidR="0005115B" w:rsidRPr="005C5808" w:rsidRDefault="0005115B" w:rsidP="000511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05115B" w:rsidRPr="005C5808" w:rsidTr="0005115B">
        <w:tc>
          <w:tcPr>
            <w:tcW w:w="5665" w:type="dxa"/>
          </w:tcPr>
          <w:p w:rsidR="0005115B" w:rsidRPr="005C5808" w:rsidRDefault="0005115B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05115B" w:rsidRPr="005C5808" w:rsidRDefault="0005115B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05115B" w:rsidRPr="005C5808" w:rsidRDefault="0005115B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AD635C" w:rsidRPr="005C5808" w:rsidRDefault="00AD635C" w:rsidP="00A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3,19 </w:t>
            </w:r>
          </w:p>
        </w:tc>
        <w:tc>
          <w:tcPr>
            <w:tcW w:w="2268" w:type="dxa"/>
          </w:tcPr>
          <w:p w:rsidR="00AD635C" w:rsidRPr="005C5808" w:rsidRDefault="00AD635C" w:rsidP="00A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</w:t>
            </w:r>
            <w:r w:rsidR="00FF1DE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 1" </w:t>
            </w:r>
          </w:p>
        </w:tc>
        <w:tc>
          <w:tcPr>
            <w:tcW w:w="1560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268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26,92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268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26,60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68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</w:t>
            </w: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4"</w:t>
            </w:r>
          </w:p>
        </w:tc>
        <w:tc>
          <w:tcPr>
            <w:tcW w:w="1560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4,63</w:t>
            </w:r>
          </w:p>
        </w:tc>
        <w:tc>
          <w:tcPr>
            <w:tcW w:w="2268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29,63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</w:t>
            </w:r>
          </w:p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268" w:type="dxa"/>
          </w:tcPr>
          <w:p w:rsidR="00AD635C" w:rsidRPr="005C5808" w:rsidRDefault="00AD635C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AD635C" w:rsidRPr="005C5808" w:rsidTr="0005115B">
        <w:tc>
          <w:tcPr>
            <w:tcW w:w="5665" w:type="dxa"/>
          </w:tcPr>
          <w:p w:rsidR="00AD635C" w:rsidRPr="005C5808" w:rsidRDefault="0005115B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AD635C" w:rsidRPr="005C5808" w:rsidRDefault="0005115B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2268" w:type="dxa"/>
          </w:tcPr>
          <w:p w:rsidR="00AD635C" w:rsidRPr="005C5808" w:rsidRDefault="0005115B" w:rsidP="00AD6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22,93</w:t>
            </w:r>
          </w:p>
        </w:tc>
      </w:tr>
    </w:tbl>
    <w:p w:rsidR="005C5808" w:rsidRDefault="005C5808" w:rsidP="000511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15B" w:rsidRPr="005C5808" w:rsidRDefault="0005115B" w:rsidP="000511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«География»:</w:t>
      </w:r>
    </w:p>
    <w:p w:rsidR="0005115B" w:rsidRPr="005C5808" w:rsidRDefault="0005115B" w:rsidP="000511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 12. Средний балл – 20%. Средний процент выполнения – 60,61%. Минимальный средний балл по муниципалитету – 16 баллов. Максимальный балл – 30.</w:t>
      </w:r>
    </w:p>
    <w:p w:rsidR="0005115B" w:rsidRPr="005C5808" w:rsidRDefault="0005115B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«ГЕОГРАФИЯ»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05115B" w:rsidRPr="005C5808" w:rsidTr="00D7523C">
        <w:tc>
          <w:tcPr>
            <w:tcW w:w="9493" w:type="dxa"/>
            <w:gridSpan w:val="3"/>
          </w:tcPr>
          <w:p w:rsidR="0005115B" w:rsidRPr="005C5808" w:rsidRDefault="0005115B" w:rsidP="00D752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4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5C5808" w:rsidRDefault="005C5808" w:rsidP="000511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15B" w:rsidRPr="005C5808" w:rsidRDefault="0005115B" w:rsidP="000511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«Информатика и ИКТ»:</w:t>
      </w:r>
    </w:p>
    <w:p w:rsidR="0005115B" w:rsidRPr="005C5808" w:rsidRDefault="0005115B" w:rsidP="000511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</w:t>
      </w:r>
      <w:r w:rsidR="00D7523C" w:rsidRPr="005C5808">
        <w:rPr>
          <w:rFonts w:ascii="Times New Roman" w:hAnsi="Times New Roman" w:cs="Times New Roman"/>
          <w:sz w:val="24"/>
          <w:szCs w:val="24"/>
        </w:rPr>
        <w:t xml:space="preserve"> 44</w:t>
      </w:r>
      <w:r w:rsidRPr="005C5808">
        <w:rPr>
          <w:rFonts w:ascii="Times New Roman" w:hAnsi="Times New Roman" w:cs="Times New Roman"/>
          <w:sz w:val="24"/>
          <w:szCs w:val="24"/>
        </w:rPr>
        <w:t xml:space="preserve">. Средний балл – </w:t>
      </w:r>
      <w:r w:rsidR="00D7523C" w:rsidRPr="005C5808">
        <w:rPr>
          <w:rFonts w:ascii="Times New Roman" w:hAnsi="Times New Roman" w:cs="Times New Roman"/>
          <w:sz w:val="24"/>
          <w:szCs w:val="24"/>
        </w:rPr>
        <w:t>7,5</w:t>
      </w:r>
      <w:r w:rsidRPr="005C5808">
        <w:rPr>
          <w:rFonts w:ascii="Times New Roman" w:hAnsi="Times New Roman" w:cs="Times New Roman"/>
          <w:sz w:val="24"/>
          <w:szCs w:val="24"/>
        </w:rPr>
        <w:t xml:space="preserve">. Средний процент выполнения – </w:t>
      </w:r>
      <w:r w:rsidR="00D7523C" w:rsidRPr="005C5808">
        <w:rPr>
          <w:rFonts w:ascii="Times New Roman" w:hAnsi="Times New Roman" w:cs="Times New Roman"/>
          <w:sz w:val="24"/>
          <w:szCs w:val="24"/>
        </w:rPr>
        <w:t>32,61</w:t>
      </w:r>
      <w:r w:rsidRPr="005C5808">
        <w:rPr>
          <w:rFonts w:ascii="Times New Roman" w:hAnsi="Times New Roman" w:cs="Times New Roman"/>
          <w:sz w:val="24"/>
          <w:szCs w:val="24"/>
        </w:rPr>
        <w:t>%. Минимальный средний балл по муниципалитету –</w:t>
      </w:r>
      <w:r w:rsidR="00D7523C" w:rsidRPr="005C5808">
        <w:rPr>
          <w:rFonts w:ascii="Times New Roman" w:hAnsi="Times New Roman" w:cs="Times New Roman"/>
          <w:sz w:val="24"/>
          <w:szCs w:val="24"/>
        </w:rPr>
        <w:t xml:space="preserve"> 13,4</w:t>
      </w:r>
      <w:r w:rsidRPr="005C5808">
        <w:rPr>
          <w:rFonts w:ascii="Times New Roman" w:hAnsi="Times New Roman" w:cs="Times New Roman"/>
          <w:sz w:val="24"/>
          <w:szCs w:val="24"/>
        </w:rPr>
        <w:t xml:space="preserve"> баллов. Максимальный балл – </w:t>
      </w:r>
      <w:r w:rsidR="00D7523C" w:rsidRPr="005C5808">
        <w:rPr>
          <w:rFonts w:ascii="Times New Roman" w:hAnsi="Times New Roman" w:cs="Times New Roman"/>
          <w:sz w:val="24"/>
          <w:szCs w:val="24"/>
        </w:rPr>
        <w:t>10,33</w:t>
      </w:r>
      <w:r w:rsidRPr="005C5808">
        <w:rPr>
          <w:rFonts w:ascii="Times New Roman" w:hAnsi="Times New Roman" w:cs="Times New Roman"/>
          <w:sz w:val="24"/>
          <w:szCs w:val="24"/>
        </w:rPr>
        <w:t>.</w:t>
      </w:r>
    </w:p>
    <w:p w:rsidR="0005115B" w:rsidRPr="005C5808" w:rsidRDefault="0005115B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«Информатика и ИКТ»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05115B" w:rsidRPr="005C5808" w:rsidTr="00D7523C">
        <w:tc>
          <w:tcPr>
            <w:tcW w:w="9493" w:type="dxa"/>
            <w:gridSpan w:val="3"/>
          </w:tcPr>
          <w:p w:rsidR="0005115B" w:rsidRPr="005C5808" w:rsidRDefault="0005115B" w:rsidP="00D752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05115B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268" w:type="dxa"/>
          </w:tcPr>
          <w:p w:rsidR="0005115B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общеобразовательное учреждение №5 «Гимназия»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</w:t>
            </w:r>
            <w:r w:rsidR="00D7523C"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 1" </w:t>
            </w:r>
          </w:p>
        </w:tc>
        <w:tc>
          <w:tcPr>
            <w:tcW w:w="1560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</w:t>
            </w:r>
            <w:r w:rsidR="001D1683"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изучением отдельных предметов"</w:t>
            </w:r>
          </w:p>
        </w:tc>
        <w:tc>
          <w:tcPr>
            <w:tcW w:w="1560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05115B" w:rsidRPr="005C5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05115B" w:rsidRPr="005C5808" w:rsidTr="00D7523C">
        <w:tc>
          <w:tcPr>
            <w:tcW w:w="5665" w:type="dxa"/>
          </w:tcPr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05115B" w:rsidRPr="005C5808" w:rsidRDefault="0005115B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2268" w:type="dxa"/>
          </w:tcPr>
          <w:p w:rsidR="0005115B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1D1683" w:rsidRPr="005C5808" w:rsidTr="00D7523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4,14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20,71</w:t>
            </w:r>
          </w:p>
        </w:tc>
      </w:tr>
      <w:tr w:rsidR="001D1683" w:rsidRPr="005C5808" w:rsidTr="001D1683">
        <w:trPr>
          <w:trHeight w:val="335"/>
        </w:trPr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3,58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16,45</w:t>
            </w:r>
          </w:p>
        </w:tc>
      </w:tr>
    </w:tbl>
    <w:p w:rsidR="005C5808" w:rsidRDefault="005C5808" w:rsidP="00D752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523C" w:rsidRPr="005C5808" w:rsidRDefault="00D7523C" w:rsidP="00D752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«История»:</w:t>
      </w:r>
    </w:p>
    <w:p w:rsidR="00D7523C" w:rsidRPr="005C5808" w:rsidRDefault="00D7523C" w:rsidP="00D752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 62. Средний балл – 16,45. Средний процент выполнения – 53,07%. Минимальный средний балл по муниципалитету – 10,47 баллов. Максимальный балл – 24,75 баллов.</w:t>
      </w:r>
    </w:p>
    <w:p w:rsidR="00D7523C" w:rsidRPr="005C5808" w:rsidRDefault="00D7523C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«История»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D7523C" w:rsidRPr="005C5808" w:rsidTr="00D7523C">
        <w:tc>
          <w:tcPr>
            <w:tcW w:w="9493" w:type="dxa"/>
            <w:gridSpan w:val="3"/>
          </w:tcPr>
          <w:p w:rsidR="00D7523C" w:rsidRPr="005C5808" w:rsidRDefault="00D7523C" w:rsidP="00D752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2,63 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4,67 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1" 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4,86 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24,29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2,80 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4,75 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</w:tr>
      <w:tr w:rsidR="001D1683" w:rsidRPr="005C5808" w:rsidTr="00D7523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4,86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</w:t>
            </w: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6"</w:t>
            </w:r>
          </w:p>
        </w:tc>
        <w:tc>
          <w:tcPr>
            <w:tcW w:w="1560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3,00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D7523C" w:rsidRPr="005C5808" w:rsidTr="00D7523C">
        <w:tc>
          <w:tcPr>
            <w:tcW w:w="5665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Мегион</w:t>
            </w:r>
            <w:proofErr w:type="spellEnd"/>
          </w:p>
        </w:tc>
        <w:tc>
          <w:tcPr>
            <w:tcW w:w="1560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2268" w:type="dxa"/>
          </w:tcPr>
          <w:p w:rsidR="00D7523C" w:rsidRPr="005C5808" w:rsidRDefault="00D7523C" w:rsidP="00D75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</w:tbl>
    <w:p w:rsidR="00D7523C" w:rsidRPr="005C5808" w:rsidRDefault="00D7523C" w:rsidP="00D752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1683" w:rsidRPr="005C5808" w:rsidRDefault="001D1683" w:rsidP="001D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«Литература»:</w:t>
      </w:r>
    </w:p>
    <w:p w:rsidR="001D1683" w:rsidRPr="005C5808" w:rsidRDefault="001D1683" w:rsidP="001D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 19. Средний балл – 11,53. Средний процент выполнения – 72,04%. Минимальный средний балл по муниципалитету –8,75 баллов. Максимальный балл – 15,5 баллов.</w:t>
      </w:r>
    </w:p>
    <w:p w:rsidR="001D1683" w:rsidRPr="005C5808" w:rsidRDefault="001D1683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</w:t>
      </w:r>
      <w:r w:rsidR="008C2467" w:rsidRPr="005C5808">
        <w:rPr>
          <w:rFonts w:ascii="Times New Roman" w:hAnsi="Times New Roman" w:cs="Times New Roman"/>
          <w:sz w:val="24"/>
          <w:szCs w:val="24"/>
        </w:rPr>
        <w:t>Литература</w:t>
      </w:r>
      <w:r w:rsidRPr="005C580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1D1683" w:rsidRPr="005C5808" w:rsidTr="00FF1DEC">
        <w:tc>
          <w:tcPr>
            <w:tcW w:w="9493" w:type="dxa"/>
            <w:gridSpan w:val="3"/>
          </w:tcPr>
          <w:p w:rsidR="001D1683" w:rsidRPr="005C5808" w:rsidRDefault="001D1683" w:rsidP="00FF1D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1D1683" w:rsidRPr="005C5808" w:rsidRDefault="001D1683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1D1683" w:rsidRPr="005C5808" w:rsidRDefault="001D1683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3,50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5,00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1" 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4,75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5,00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4,67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4,00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1D16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4,37 </w:t>
            </w:r>
          </w:p>
        </w:tc>
        <w:tc>
          <w:tcPr>
            <w:tcW w:w="2268" w:type="dxa"/>
          </w:tcPr>
          <w:p w:rsidR="001D1683" w:rsidRPr="005C5808" w:rsidRDefault="001D1683" w:rsidP="001D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</w:tr>
    </w:tbl>
    <w:p w:rsidR="008C2467" w:rsidRPr="005C5808" w:rsidRDefault="008C2467" w:rsidP="001D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1683" w:rsidRPr="005C5808" w:rsidRDefault="001D1683" w:rsidP="001D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</w:t>
      </w:r>
      <w:r w:rsidR="008C2467" w:rsidRPr="005C5808">
        <w:rPr>
          <w:rFonts w:ascii="Times New Roman" w:hAnsi="Times New Roman" w:cs="Times New Roman"/>
          <w:sz w:val="24"/>
          <w:szCs w:val="24"/>
        </w:rPr>
        <w:t>Математика (профильный уровень)</w:t>
      </w:r>
      <w:r w:rsidRPr="005C5808">
        <w:rPr>
          <w:rFonts w:ascii="Times New Roman" w:hAnsi="Times New Roman" w:cs="Times New Roman"/>
          <w:sz w:val="24"/>
          <w:szCs w:val="24"/>
        </w:rPr>
        <w:t>»:</w:t>
      </w:r>
    </w:p>
    <w:p w:rsidR="001D1683" w:rsidRPr="005C5808" w:rsidRDefault="001D1683" w:rsidP="001D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</w:t>
      </w:r>
      <w:r w:rsidR="008C2467" w:rsidRPr="005C5808">
        <w:rPr>
          <w:rFonts w:ascii="Times New Roman" w:hAnsi="Times New Roman" w:cs="Times New Roman"/>
          <w:sz w:val="24"/>
          <w:szCs w:val="24"/>
        </w:rPr>
        <w:t xml:space="preserve"> 91</w:t>
      </w:r>
      <w:r w:rsidRPr="005C5808">
        <w:rPr>
          <w:rFonts w:ascii="Times New Roman" w:hAnsi="Times New Roman" w:cs="Times New Roman"/>
          <w:sz w:val="24"/>
          <w:szCs w:val="24"/>
        </w:rPr>
        <w:t xml:space="preserve">. Средний балл – </w:t>
      </w:r>
      <w:r w:rsidR="008C2467" w:rsidRPr="005C5808">
        <w:rPr>
          <w:rFonts w:ascii="Times New Roman" w:hAnsi="Times New Roman" w:cs="Times New Roman"/>
          <w:sz w:val="24"/>
          <w:szCs w:val="24"/>
        </w:rPr>
        <w:t>8,34</w:t>
      </w:r>
      <w:r w:rsidRPr="005C5808">
        <w:rPr>
          <w:rFonts w:ascii="Times New Roman" w:hAnsi="Times New Roman" w:cs="Times New Roman"/>
          <w:sz w:val="24"/>
          <w:szCs w:val="24"/>
        </w:rPr>
        <w:t xml:space="preserve">. Средний процент выполнения – </w:t>
      </w:r>
      <w:r w:rsidR="008C2467" w:rsidRPr="005C5808">
        <w:rPr>
          <w:rFonts w:ascii="Times New Roman" w:hAnsi="Times New Roman" w:cs="Times New Roman"/>
          <w:sz w:val="24"/>
          <w:szCs w:val="24"/>
        </w:rPr>
        <w:t>69,51</w:t>
      </w:r>
      <w:r w:rsidRPr="005C5808">
        <w:rPr>
          <w:rFonts w:ascii="Times New Roman" w:hAnsi="Times New Roman" w:cs="Times New Roman"/>
          <w:sz w:val="24"/>
          <w:szCs w:val="24"/>
        </w:rPr>
        <w:t>%. Минимальный средний балл по муниципалитету –</w:t>
      </w:r>
      <w:r w:rsidR="008C2467" w:rsidRPr="005C5808">
        <w:rPr>
          <w:rFonts w:ascii="Times New Roman" w:hAnsi="Times New Roman" w:cs="Times New Roman"/>
          <w:sz w:val="24"/>
          <w:szCs w:val="24"/>
        </w:rPr>
        <w:t>6,6</w:t>
      </w:r>
      <w:r w:rsidRPr="005C5808">
        <w:rPr>
          <w:rFonts w:ascii="Times New Roman" w:hAnsi="Times New Roman" w:cs="Times New Roman"/>
          <w:sz w:val="24"/>
          <w:szCs w:val="24"/>
        </w:rPr>
        <w:t xml:space="preserve"> баллов. Максимальный балл – </w:t>
      </w:r>
      <w:r w:rsidR="008C2467" w:rsidRPr="005C5808">
        <w:rPr>
          <w:rFonts w:ascii="Times New Roman" w:hAnsi="Times New Roman" w:cs="Times New Roman"/>
          <w:sz w:val="24"/>
          <w:szCs w:val="24"/>
        </w:rPr>
        <w:t>10,62 балла</w:t>
      </w:r>
      <w:r w:rsidRPr="005C5808">
        <w:rPr>
          <w:rFonts w:ascii="Times New Roman" w:hAnsi="Times New Roman" w:cs="Times New Roman"/>
          <w:sz w:val="24"/>
          <w:szCs w:val="24"/>
        </w:rPr>
        <w:t>.</w:t>
      </w:r>
    </w:p>
    <w:p w:rsidR="001D1683" w:rsidRPr="005C5808" w:rsidRDefault="001D1683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</w:t>
      </w:r>
      <w:r w:rsidR="008C2467" w:rsidRPr="005C5808">
        <w:rPr>
          <w:rFonts w:ascii="Times New Roman" w:hAnsi="Times New Roman" w:cs="Times New Roman"/>
          <w:sz w:val="24"/>
          <w:szCs w:val="24"/>
        </w:rPr>
        <w:t>Математика (профильный уровень)</w:t>
      </w:r>
      <w:r w:rsidRPr="005C580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1D1683" w:rsidRPr="005C5808" w:rsidTr="00FF1DEC">
        <w:tc>
          <w:tcPr>
            <w:tcW w:w="9493" w:type="dxa"/>
            <w:gridSpan w:val="3"/>
          </w:tcPr>
          <w:p w:rsidR="001D1683" w:rsidRPr="005C5808" w:rsidRDefault="001D1683" w:rsidP="00FF1D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1D1683" w:rsidRPr="005C5808" w:rsidTr="00FF1DEC">
        <w:tc>
          <w:tcPr>
            <w:tcW w:w="5665" w:type="dxa"/>
          </w:tcPr>
          <w:p w:rsidR="001D1683" w:rsidRPr="005C5808" w:rsidRDefault="001D1683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1D1683" w:rsidRPr="005C5808" w:rsidRDefault="001D1683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1D1683" w:rsidRPr="005C5808" w:rsidRDefault="001D1683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3,51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"Средняя общеобразовательная школа № 1" 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4,21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</w:t>
            </w:r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5,00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4,86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4,36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4,17 8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4,13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</w:tr>
    </w:tbl>
    <w:p w:rsidR="001D1683" w:rsidRPr="005C5808" w:rsidRDefault="001D1683" w:rsidP="001D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2467" w:rsidRPr="005C5808" w:rsidRDefault="008C2467" w:rsidP="008C24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«Обществознание»:</w:t>
      </w:r>
    </w:p>
    <w:p w:rsidR="008C2467" w:rsidRPr="005C5808" w:rsidRDefault="008C2467" w:rsidP="008C24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–105. Средний балл – 19,24. Средний процент выполнения – 69,51%. Минимальный средний балл по муниципалитету –15,92 баллов. Максимальный балл – 24,5 балла.</w:t>
      </w:r>
    </w:p>
    <w:p w:rsidR="008C2467" w:rsidRPr="005C5808" w:rsidRDefault="008C2467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«Обществознание»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8C2467" w:rsidRPr="005C5808" w:rsidTr="00FF1DEC">
        <w:tc>
          <w:tcPr>
            <w:tcW w:w="9493" w:type="dxa"/>
            <w:gridSpan w:val="3"/>
          </w:tcPr>
          <w:p w:rsidR="008C2467" w:rsidRPr="005C5808" w:rsidRDefault="008C2467" w:rsidP="00FF1D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8C2467" w:rsidRPr="005C5808" w:rsidRDefault="008C2467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8C2467" w:rsidRPr="005C5808" w:rsidRDefault="008C2467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8C2467" w:rsidRPr="005C5808" w:rsidRDefault="008C2467" w:rsidP="008C24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</w:p>
        </w:tc>
        <w:tc>
          <w:tcPr>
            <w:tcW w:w="2268" w:type="dxa"/>
          </w:tcPr>
          <w:p w:rsidR="008C2467" w:rsidRPr="005C5808" w:rsidRDefault="008C2467" w:rsidP="008C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4,2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1" </w:t>
            </w:r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214E07" w:rsidRPr="005C5808" w:rsidTr="00FF1DEC">
        <w:tc>
          <w:tcPr>
            <w:tcW w:w="5665" w:type="dxa"/>
          </w:tcPr>
          <w:p w:rsidR="00214E07" w:rsidRPr="005C5808" w:rsidRDefault="00214E07" w:rsidP="00214E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2268" w:type="dxa"/>
          </w:tcPr>
          <w:p w:rsidR="00214E07" w:rsidRPr="005C5808" w:rsidRDefault="00214E07" w:rsidP="002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</w:tbl>
    <w:p w:rsidR="00AD635C" w:rsidRPr="005C5808" w:rsidRDefault="00AD635C" w:rsidP="00AD63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635C" w:rsidRPr="005C5808" w:rsidRDefault="00AD635C" w:rsidP="00AD63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2467" w:rsidRPr="005C5808" w:rsidRDefault="008C2467" w:rsidP="008C24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lastRenderedPageBreak/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«Русский язык»:</w:t>
      </w:r>
    </w:p>
    <w:p w:rsidR="008C2467" w:rsidRPr="005C5808" w:rsidRDefault="008C2467" w:rsidP="008C24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</w:t>
      </w:r>
      <w:r w:rsidR="004F169E" w:rsidRPr="005C5808">
        <w:rPr>
          <w:rFonts w:ascii="Times New Roman" w:hAnsi="Times New Roman" w:cs="Times New Roman"/>
          <w:sz w:val="24"/>
          <w:szCs w:val="24"/>
        </w:rPr>
        <w:t>96</w:t>
      </w:r>
      <w:r w:rsidRPr="005C5808">
        <w:rPr>
          <w:rFonts w:ascii="Times New Roman" w:hAnsi="Times New Roman" w:cs="Times New Roman"/>
          <w:sz w:val="24"/>
          <w:szCs w:val="24"/>
        </w:rPr>
        <w:t xml:space="preserve">. Средний балл – </w:t>
      </w:r>
      <w:r w:rsidR="004F169E" w:rsidRPr="005C5808">
        <w:rPr>
          <w:rFonts w:ascii="Times New Roman" w:hAnsi="Times New Roman" w:cs="Times New Roman"/>
          <w:sz w:val="24"/>
          <w:szCs w:val="24"/>
        </w:rPr>
        <w:t>21,15</w:t>
      </w:r>
      <w:r w:rsidRPr="005C5808">
        <w:rPr>
          <w:rFonts w:ascii="Times New Roman" w:hAnsi="Times New Roman" w:cs="Times New Roman"/>
          <w:sz w:val="24"/>
          <w:szCs w:val="24"/>
        </w:rPr>
        <w:t>. Средний процент выполнения – 69,51%. Минимальный средний балл по муниципалитету –</w:t>
      </w:r>
      <w:r w:rsidR="004F169E" w:rsidRPr="005C5808">
        <w:rPr>
          <w:rFonts w:ascii="Times New Roman" w:hAnsi="Times New Roman" w:cs="Times New Roman"/>
          <w:sz w:val="24"/>
          <w:szCs w:val="24"/>
        </w:rPr>
        <w:t xml:space="preserve">17 </w:t>
      </w:r>
      <w:r w:rsidRPr="005C5808">
        <w:rPr>
          <w:rFonts w:ascii="Times New Roman" w:hAnsi="Times New Roman" w:cs="Times New Roman"/>
          <w:sz w:val="24"/>
          <w:szCs w:val="24"/>
        </w:rPr>
        <w:t xml:space="preserve">баллов. Максимальный балл – </w:t>
      </w:r>
      <w:r w:rsidR="004F169E" w:rsidRPr="005C5808">
        <w:rPr>
          <w:rFonts w:ascii="Times New Roman" w:hAnsi="Times New Roman" w:cs="Times New Roman"/>
          <w:sz w:val="24"/>
          <w:szCs w:val="24"/>
        </w:rPr>
        <w:t>30 баллов</w:t>
      </w:r>
      <w:r w:rsidRPr="005C5808">
        <w:rPr>
          <w:rFonts w:ascii="Times New Roman" w:hAnsi="Times New Roman" w:cs="Times New Roman"/>
          <w:sz w:val="24"/>
          <w:szCs w:val="24"/>
        </w:rPr>
        <w:t>.</w:t>
      </w:r>
    </w:p>
    <w:p w:rsidR="008C2467" w:rsidRPr="005C5808" w:rsidRDefault="008C2467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«Русский язык»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8C2467" w:rsidRPr="005C5808" w:rsidTr="00FF1DEC">
        <w:tc>
          <w:tcPr>
            <w:tcW w:w="9493" w:type="dxa"/>
            <w:gridSpan w:val="3"/>
          </w:tcPr>
          <w:p w:rsidR="008C2467" w:rsidRPr="005C5808" w:rsidRDefault="008C2467" w:rsidP="00FF1D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8C2467" w:rsidRPr="005C5808" w:rsidTr="00FF1DEC">
        <w:tc>
          <w:tcPr>
            <w:tcW w:w="5665" w:type="dxa"/>
          </w:tcPr>
          <w:p w:rsidR="008C2467" w:rsidRPr="005C5808" w:rsidRDefault="008C2467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8C2467" w:rsidRPr="005C5808" w:rsidRDefault="008C2467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8C2467" w:rsidRPr="005C5808" w:rsidRDefault="008C2467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3,79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21,06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3,17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1" 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3,19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5,00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4,36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22,86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3,38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4,33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24,67</w:t>
            </w:r>
          </w:p>
        </w:tc>
      </w:tr>
      <w:tr w:rsidR="004F169E" w:rsidRPr="005C5808" w:rsidTr="00FF1DEC">
        <w:tc>
          <w:tcPr>
            <w:tcW w:w="5665" w:type="dxa"/>
          </w:tcPr>
          <w:p w:rsidR="004F169E" w:rsidRPr="005C5808" w:rsidRDefault="004F169E" w:rsidP="004F16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3,81 </w:t>
            </w:r>
          </w:p>
        </w:tc>
        <w:tc>
          <w:tcPr>
            <w:tcW w:w="2268" w:type="dxa"/>
          </w:tcPr>
          <w:p w:rsidR="004F169E" w:rsidRPr="005C5808" w:rsidRDefault="004F169E" w:rsidP="004F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21,15</w:t>
            </w:r>
          </w:p>
        </w:tc>
      </w:tr>
    </w:tbl>
    <w:p w:rsidR="00AD635C" w:rsidRPr="005C5808" w:rsidRDefault="00AD635C" w:rsidP="00AD63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C5F" w:rsidRPr="005C5808" w:rsidRDefault="00AB7C5F" w:rsidP="00AB7C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Исследование уровня индивидуальных учебных достижений (входной (стартовый) контроль, стартовая диагностика) обучающихся 11-х классов по учебному предмету «Физика»:</w:t>
      </w:r>
    </w:p>
    <w:p w:rsidR="00AB7C5F" w:rsidRPr="005C5808" w:rsidRDefault="00AB7C5F" w:rsidP="00AB7C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Количество участников –55. Средний балл – 15,05. Средний процент выполнения – 44,28%. Минимальный средний балл по муниципалитету –13,25 баллов. Максимальный балл – 20,5 баллов.</w:t>
      </w:r>
    </w:p>
    <w:p w:rsidR="00AB7C5F" w:rsidRPr="005C5808" w:rsidRDefault="00AB7C5F" w:rsidP="005C580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СТАТИСТИКА ПО СРЕДНЕЙ ОТМЕТКЕ И СРЕДНЕМУ БАЛЛУ В РАЗРЕЗЕ ПО МОУО/ОО УЧЕБНОГО ПРЕДМЕТА «Физика»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1560"/>
        <w:gridCol w:w="2268"/>
      </w:tblGrid>
      <w:tr w:rsidR="00AB7C5F" w:rsidRPr="005C5808" w:rsidTr="00FF1DEC">
        <w:tc>
          <w:tcPr>
            <w:tcW w:w="9493" w:type="dxa"/>
            <w:gridSpan w:val="3"/>
          </w:tcPr>
          <w:p w:rsidR="00AB7C5F" w:rsidRPr="005C5808" w:rsidRDefault="00AB7C5F" w:rsidP="00FF1D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 </w:t>
            </w: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60" w:type="dxa"/>
          </w:tcPr>
          <w:p w:rsidR="00AB7C5F" w:rsidRPr="005C5808" w:rsidRDefault="00AB7C5F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2268" w:type="dxa"/>
          </w:tcPr>
          <w:p w:rsidR="00AB7C5F" w:rsidRPr="005C5808" w:rsidRDefault="00AB7C5F" w:rsidP="00FF1D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9"</w:t>
            </w:r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2,75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1" </w:t>
            </w:r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2,71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13,29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"Средняя общеобразовательная школа № 2"</w:t>
            </w:r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3,80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</w:t>
            </w:r>
          </w:p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"Средняя общеобразовательная школа № 3 </w:t>
            </w:r>
            <w:proofErr w:type="gram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предметов"</w:t>
            </w:r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2,90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4"</w:t>
            </w:r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2,78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учреждение "Средняя общеобразовательная школа № 6"</w:t>
            </w:r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3,75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AB7C5F" w:rsidRPr="005C5808" w:rsidTr="00FF1DEC">
        <w:tc>
          <w:tcPr>
            <w:tcW w:w="5665" w:type="dxa"/>
          </w:tcPr>
          <w:p w:rsidR="00AB7C5F" w:rsidRPr="005C5808" w:rsidRDefault="00AB7C5F" w:rsidP="00AB7C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560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 xml:space="preserve">3,86 </w:t>
            </w:r>
          </w:p>
        </w:tc>
        <w:tc>
          <w:tcPr>
            <w:tcW w:w="2268" w:type="dxa"/>
          </w:tcPr>
          <w:p w:rsidR="00AB7C5F" w:rsidRPr="005C5808" w:rsidRDefault="00AB7C5F" w:rsidP="00A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08"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</w:tr>
    </w:tbl>
    <w:p w:rsidR="00AD635C" w:rsidRDefault="00AD635C" w:rsidP="00AD63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8A2" w:rsidRDefault="003A48A2" w:rsidP="001436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8A2" w:rsidRDefault="003A48A2" w:rsidP="001436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7.Комплекс мер по  сопровождению и поддержке школ с низкими образовательными результатами (на примере  муниципального автономного общеобразовательного учреждения «Средн</w:t>
      </w:r>
      <w:r w:rsidR="00B86238">
        <w:rPr>
          <w:rFonts w:ascii="Times New Roman" w:hAnsi="Times New Roman" w:cs="Times New Roman"/>
          <w:b/>
          <w:sz w:val="24"/>
          <w:szCs w:val="24"/>
        </w:rPr>
        <w:t>яя общеобразовательная школа №2</w:t>
      </w:r>
      <w:proofErr w:type="gramEnd"/>
    </w:p>
    <w:p w:rsidR="00B86238" w:rsidRDefault="00B86238" w:rsidP="001436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238" w:rsidRPr="00B86238" w:rsidRDefault="00B86238" w:rsidP="00B862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86238" w:rsidRPr="00B862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238">
        <w:rPr>
          <w:rFonts w:ascii="Times New Roman" w:hAnsi="Times New Roman" w:cs="Times New Roman"/>
          <w:sz w:val="24"/>
          <w:szCs w:val="24"/>
        </w:rPr>
        <w:t xml:space="preserve">В 219-2020 учебном году разработан  муниципальный  комплекс мер,  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 повышение качествен</w:t>
      </w:r>
      <w:r w:rsidRPr="00B86238">
        <w:rPr>
          <w:rFonts w:ascii="Times New Roman" w:hAnsi="Times New Roman" w:cs="Times New Roman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sz w:val="24"/>
          <w:szCs w:val="24"/>
        </w:rPr>
        <w:t>образования в муниципальном бюджетном общеобразовательном учреждении  «Средняя общеобразовательная школа №2»</w:t>
      </w:r>
    </w:p>
    <w:p w:rsidR="00A351EA" w:rsidRPr="00A351EA" w:rsidRDefault="00A351EA" w:rsidP="00B862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A351EA" w:rsidRPr="00A351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5484" w:rsidRPr="00C85484" w:rsidRDefault="00C85484" w:rsidP="00C85484">
      <w:pPr>
        <w:tabs>
          <w:tab w:val="left" w:pos="7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484">
        <w:rPr>
          <w:rFonts w:ascii="Times New Roman" w:hAnsi="Times New Roman" w:cs="Times New Roman"/>
          <w:b/>
        </w:rPr>
        <w:lastRenderedPageBreak/>
        <w:t xml:space="preserve">Общие сведения  о выпускниках 11-х классов города </w:t>
      </w:r>
      <w:proofErr w:type="spellStart"/>
      <w:r w:rsidRPr="00C85484">
        <w:rPr>
          <w:rFonts w:ascii="Times New Roman" w:hAnsi="Times New Roman" w:cs="Times New Roman"/>
          <w:b/>
        </w:rPr>
        <w:t>Мегиона</w:t>
      </w:r>
      <w:proofErr w:type="spellEnd"/>
    </w:p>
    <w:p w:rsidR="00C85484" w:rsidRPr="00C85484" w:rsidRDefault="00C85484" w:rsidP="00C854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484">
        <w:rPr>
          <w:rFonts w:ascii="Times New Roman" w:hAnsi="Times New Roman" w:cs="Times New Roman"/>
          <w:b/>
        </w:rPr>
        <w:t>2020 год</w:t>
      </w:r>
    </w:p>
    <w:tbl>
      <w:tblPr>
        <w:tblW w:w="13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710"/>
        <w:gridCol w:w="711"/>
        <w:gridCol w:w="854"/>
        <w:gridCol w:w="1051"/>
        <w:gridCol w:w="928"/>
        <w:gridCol w:w="992"/>
        <w:gridCol w:w="850"/>
        <w:gridCol w:w="1276"/>
        <w:gridCol w:w="1276"/>
        <w:gridCol w:w="1559"/>
      </w:tblGrid>
      <w:tr w:rsidR="00C85484" w:rsidRPr="00C85484" w:rsidTr="00D7523C">
        <w:trPr>
          <w:trHeight w:val="742"/>
          <w:jc w:val="center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         </w:t>
            </w:r>
          </w:p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Наименование общеобразовательного учреждения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Количество выпускников 11 классов на 01.06.2020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 Кол-во выпускников,  допущенных </w:t>
            </w:r>
          </w:p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 к экзаменам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Кол-во выпускников, не допущенных </w:t>
            </w:r>
          </w:p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 к экзаменам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 Кол-во  выпускников,  </w:t>
            </w:r>
          </w:p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C85484">
              <w:rPr>
                <w:rFonts w:ascii="Times New Roman" w:hAnsi="Times New Roman" w:cs="Times New Roman"/>
              </w:rPr>
              <w:t>сдававших</w:t>
            </w:r>
            <w:proofErr w:type="gramEnd"/>
            <w:r w:rsidRPr="00C85484">
              <w:rPr>
                <w:rFonts w:ascii="Times New Roman" w:hAnsi="Times New Roman" w:cs="Times New Roman"/>
              </w:rPr>
              <w:t xml:space="preserve"> экзамены в форме единого государственного экзамена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Кол-во  выпускников,  </w:t>
            </w:r>
          </w:p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C85484">
              <w:rPr>
                <w:rFonts w:ascii="Times New Roman" w:hAnsi="Times New Roman" w:cs="Times New Roman"/>
              </w:rPr>
              <w:t>сдававших</w:t>
            </w:r>
            <w:proofErr w:type="gramEnd"/>
            <w:r w:rsidRPr="00C85484">
              <w:rPr>
                <w:rFonts w:ascii="Times New Roman" w:hAnsi="Times New Roman" w:cs="Times New Roman"/>
              </w:rPr>
              <w:t xml:space="preserve"> экзамены в форме государственного выпускного экзамена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Количество выпускников, закончивших школу с аттестатом с отличием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Общее количество выпускников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8548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84" w:rsidRPr="00C85484" w:rsidTr="00D7523C">
        <w:trPr>
          <w:cantSplit/>
          <w:trHeight w:val="720"/>
          <w:jc w:val="center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84" w:rsidRPr="00C85484" w:rsidTr="00D7523C">
        <w:trPr>
          <w:cantSplit/>
          <w:trHeight w:val="1564"/>
          <w:jc w:val="center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Получили аттестат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Кол-во  выпускников,  выпушенных  со справкой, установленного образца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85484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</w:rPr>
              <w:t>Набравших более 160 баллов, но менее 220</w:t>
            </w:r>
            <w:r w:rsidRPr="00C8548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Pr="00C85484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</w:rPr>
              <w:t>баллов на трех экзаменах ЕГЭ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85484"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</w:rPr>
              <w:t>Количество выпускников, набравших более 220 баллов на трех экзаменах</w:t>
            </w:r>
          </w:p>
        </w:tc>
      </w:tr>
      <w:tr w:rsidR="00C85484" w:rsidRPr="00C85484" w:rsidTr="00D7523C">
        <w:trPr>
          <w:cantSplit/>
          <w:trHeight w:val="1974"/>
          <w:jc w:val="center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484" w:rsidRPr="00C85484" w:rsidRDefault="00C85484" w:rsidP="00C8548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№1»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 №2»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 xml:space="preserve">МАОУ «СОШ №3 </w:t>
            </w:r>
            <w:proofErr w:type="spellStart"/>
            <w:r w:rsidRPr="00C85484">
              <w:rPr>
                <w:rFonts w:ascii="Times New Roman" w:hAnsi="Times New Roman" w:cs="Times New Roman"/>
              </w:rPr>
              <w:t>И.И.Рынкового</w:t>
            </w:r>
            <w:proofErr w:type="spellEnd"/>
            <w:r w:rsidRPr="00C854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№4»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14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№5«Гимназия»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9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МБОУ «СОШ №6»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МАОУ «СОШ №9»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484">
              <w:rPr>
                <w:rFonts w:ascii="Times New Roman" w:hAnsi="Times New Roman" w:cs="Times New Roman"/>
              </w:rPr>
              <w:t>15</w:t>
            </w:r>
          </w:p>
        </w:tc>
      </w:tr>
      <w:tr w:rsidR="00C85484" w:rsidRPr="00C85484" w:rsidTr="00D7523C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84" w:rsidRPr="00C85484" w:rsidRDefault="00C85484" w:rsidP="00C8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5484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321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321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484" w:rsidRPr="00C85484" w:rsidRDefault="00C85484" w:rsidP="00C85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85484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</w:tr>
    </w:tbl>
    <w:p w:rsidR="00C85484" w:rsidRPr="00C85484" w:rsidRDefault="00C85484" w:rsidP="00C854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5484" w:rsidRPr="0070158C" w:rsidRDefault="00C85484" w:rsidP="0070158C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58C" w:rsidRPr="0070158C" w:rsidRDefault="0070158C" w:rsidP="0070158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58C" w:rsidRPr="0070158C" w:rsidRDefault="0070158C" w:rsidP="0070158C">
      <w:pPr>
        <w:pStyle w:val="Default"/>
        <w:jc w:val="both"/>
        <w:rPr>
          <w:b/>
        </w:rPr>
      </w:pPr>
    </w:p>
    <w:p w:rsidR="00C85484" w:rsidRDefault="00C85484" w:rsidP="007E1E75">
      <w:pPr>
        <w:pStyle w:val="Default"/>
        <w:spacing w:line="423" w:lineRule="atLeast"/>
        <w:ind w:right="105" w:firstLine="425"/>
        <w:jc w:val="both"/>
        <w:rPr>
          <w:sz w:val="23"/>
          <w:szCs w:val="23"/>
        </w:rPr>
        <w:sectPr w:rsidR="00C85484" w:rsidSect="00C85484"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7E1E75" w:rsidRDefault="007E1E75" w:rsidP="00C85484">
      <w:pPr>
        <w:pStyle w:val="Default"/>
        <w:spacing w:line="423" w:lineRule="atLeast"/>
        <w:ind w:right="105" w:firstLine="425"/>
        <w:jc w:val="both"/>
        <w:rPr>
          <w:sz w:val="23"/>
          <w:szCs w:val="23"/>
        </w:rPr>
      </w:pPr>
    </w:p>
    <w:sectPr w:rsidR="007E1E75" w:rsidSect="00C85484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FA" w:rsidRDefault="008540FA" w:rsidP="00C85484">
      <w:pPr>
        <w:spacing w:after="0" w:line="240" w:lineRule="auto"/>
      </w:pPr>
      <w:r>
        <w:separator/>
      </w:r>
    </w:p>
  </w:endnote>
  <w:endnote w:type="continuationSeparator" w:id="0">
    <w:p w:rsidR="008540FA" w:rsidRDefault="008540FA" w:rsidP="00C8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FA" w:rsidRDefault="008540FA" w:rsidP="00C85484">
      <w:pPr>
        <w:spacing w:after="0" w:line="240" w:lineRule="auto"/>
      </w:pPr>
      <w:r>
        <w:separator/>
      </w:r>
    </w:p>
  </w:footnote>
  <w:footnote w:type="continuationSeparator" w:id="0">
    <w:p w:rsidR="008540FA" w:rsidRDefault="008540FA" w:rsidP="00C85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D3"/>
    <w:rsid w:val="0005115B"/>
    <w:rsid w:val="000E73DE"/>
    <w:rsid w:val="00106141"/>
    <w:rsid w:val="0013291C"/>
    <w:rsid w:val="001436C8"/>
    <w:rsid w:val="00182A83"/>
    <w:rsid w:val="001D1683"/>
    <w:rsid w:val="00214E07"/>
    <w:rsid w:val="00267E0E"/>
    <w:rsid w:val="00355C35"/>
    <w:rsid w:val="00390C46"/>
    <w:rsid w:val="003A48A2"/>
    <w:rsid w:val="003D1C5D"/>
    <w:rsid w:val="00437DB9"/>
    <w:rsid w:val="004F169E"/>
    <w:rsid w:val="0051582C"/>
    <w:rsid w:val="0052379C"/>
    <w:rsid w:val="00573DD4"/>
    <w:rsid w:val="005850D1"/>
    <w:rsid w:val="00585DFF"/>
    <w:rsid w:val="005C5808"/>
    <w:rsid w:val="00677041"/>
    <w:rsid w:val="006A7DEA"/>
    <w:rsid w:val="0070158C"/>
    <w:rsid w:val="00703679"/>
    <w:rsid w:val="00715D2D"/>
    <w:rsid w:val="007E1E75"/>
    <w:rsid w:val="008540FA"/>
    <w:rsid w:val="008732AF"/>
    <w:rsid w:val="008C2467"/>
    <w:rsid w:val="008D6254"/>
    <w:rsid w:val="0092283A"/>
    <w:rsid w:val="0093674A"/>
    <w:rsid w:val="00987426"/>
    <w:rsid w:val="00A351EA"/>
    <w:rsid w:val="00AB7C5F"/>
    <w:rsid w:val="00AD635C"/>
    <w:rsid w:val="00B86238"/>
    <w:rsid w:val="00BF42C4"/>
    <w:rsid w:val="00C26312"/>
    <w:rsid w:val="00C27C53"/>
    <w:rsid w:val="00C85484"/>
    <w:rsid w:val="00CB27B2"/>
    <w:rsid w:val="00CC5EA5"/>
    <w:rsid w:val="00CF4371"/>
    <w:rsid w:val="00D4537C"/>
    <w:rsid w:val="00D7523C"/>
    <w:rsid w:val="00E610A5"/>
    <w:rsid w:val="00EF1AD3"/>
    <w:rsid w:val="00FE25A2"/>
    <w:rsid w:val="00FE5A22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8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484"/>
  </w:style>
  <w:style w:type="paragraph" w:styleId="a6">
    <w:name w:val="footer"/>
    <w:basedOn w:val="a"/>
    <w:link w:val="a7"/>
    <w:uiPriority w:val="99"/>
    <w:unhideWhenUsed/>
    <w:rsid w:val="00C8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484"/>
  </w:style>
  <w:style w:type="paragraph" w:styleId="a8">
    <w:name w:val="No Spacing"/>
    <w:uiPriority w:val="1"/>
    <w:qFormat/>
    <w:rsid w:val="00FF1D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8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484"/>
  </w:style>
  <w:style w:type="paragraph" w:styleId="a6">
    <w:name w:val="footer"/>
    <w:basedOn w:val="a"/>
    <w:link w:val="a7"/>
    <w:uiPriority w:val="99"/>
    <w:unhideWhenUsed/>
    <w:rsid w:val="00C8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484"/>
  </w:style>
  <w:style w:type="paragraph" w:styleId="a8">
    <w:name w:val="No Spacing"/>
    <w:uiPriority w:val="1"/>
    <w:qFormat/>
    <w:rsid w:val="00FF1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18</Pages>
  <Words>4361</Words>
  <Characters>24861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 Людмила Викторовна</dc:creator>
  <cp:keywords/>
  <dc:description/>
  <cp:lastModifiedBy>ЕГЭ</cp:lastModifiedBy>
  <cp:revision>12</cp:revision>
  <dcterms:created xsi:type="dcterms:W3CDTF">2021-06-16T07:04:00Z</dcterms:created>
  <dcterms:modified xsi:type="dcterms:W3CDTF">2021-06-18T07:47:00Z</dcterms:modified>
</cp:coreProperties>
</file>